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b/>
          <w:sz w:val="28"/>
        </w:rPr>
      </w:pPr>
      <w:r>
        <w:rPr>
          <w:rFonts w:hint="eastAsia"/>
          <w:b/>
          <w:sz w:val="28"/>
        </w:rPr>
        <w:t>2020考研政治复习小贴士</w:t>
      </w:r>
    </w:p>
    <w:p>
      <w:pPr>
        <w:adjustRightInd w:val="0"/>
        <w:jc w:val="center"/>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w:t>
      </w:r>
      <w:r>
        <w:rPr>
          <w:rFonts w:hint="eastAsia" w:ascii="楷体" w:hAnsi="楷体" w:eastAsia="楷体" w:cs="楷体"/>
          <w:b w:val="0"/>
          <w:bCs/>
          <w:sz w:val="24"/>
          <w:szCs w:val="24"/>
          <w:lang w:val="en-US" w:eastAsia="zh-CN"/>
        </w:rPr>
        <w:t>马克思主义学院直属党支部</w:t>
      </w:r>
      <w:bookmarkStart w:id="0" w:name="_GoBack"/>
      <w:bookmarkEnd w:id="0"/>
      <w:r>
        <w:rPr>
          <w:rFonts w:hint="eastAsia" w:ascii="楷体" w:hAnsi="楷体" w:eastAsia="楷体" w:cs="楷体"/>
          <w:b w:val="0"/>
          <w:bCs/>
          <w:sz w:val="24"/>
          <w:szCs w:val="24"/>
          <w:lang w:val="en-US" w:eastAsia="zh-CN"/>
        </w:rPr>
        <w:t>整理  供参考</w:t>
      </w:r>
      <w:r>
        <w:rPr>
          <w:rFonts w:hint="eastAsia" w:ascii="楷体" w:hAnsi="楷体" w:eastAsia="楷体" w:cs="楷体"/>
          <w:b w:val="0"/>
          <w:bCs/>
          <w:sz w:val="24"/>
          <w:szCs w:val="24"/>
          <w:lang w:eastAsia="zh-CN"/>
        </w:rPr>
        <w:t>）</w:t>
      </w:r>
    </w:p>
    <w:p>
      <w:pPr>
        <w:adjustRightInd w:val="0"/>
        <w:ind w:firstLine="420" w:firstLineChars="200"/>
      </w:pPr>
    </w:p>
    <w:p>
      <w:pPr>
        <w:keepNext w:val="0"/>
        <w:keepLines w:val="0"/>
        <w:pageBreakBefore w:val="0"/>
        <w:widowControl w:val="0"/>
        <w:kinsoku/>
        <w:wordWrap/>
        <w:overflowPunct/>
        <w:topLinePunct w:val="0"/>
        <w:autoSpaceDE/>
        <w:autoSpaceDN/>
        <w:bidi w:val="0"/>
        <w:adjustRightInd w:val="0"/>
        <w:snapToGrid/>
        <w:spacing w:after="157" w:after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政治是全国研究生入学考试必考科目之一。作为一门公共基础课程，与英语、数学相比，政治的复习难度较小，有些人认为没有必要花费大把时间和精力复习，但如果复习不到位，也有不过国家线的危险。那么，考研的同学应该怎样科学合理地安排政治的复习与备考呢？下面，就分享一些干货给大家吧。</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一、政治是一门低投入高回报考试科目</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1.政治有必要考高分吗？</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很多考研的</w:t>
      </w:r>
      <w:r>
        <w:rPr>
          <w:rFonts w:hint="eastAsia" w:ascii="仿宋" w:hAnsi="仿宋" w:eastAsia="仿宋" w:cs="仿宋"/>
          <w:sz w:val="24"/>
          <w:szCs w:val="24"/>
          <w:lang w:val="en-US" w:eastAsia="zh-CN"/>
        </w:rPr>
        <w:t>同学们</w:t>
      </w:r>
      <w:r>
        <w:rPr>
          <w:rFonts w:hint="eastAsia" w:ascii="仿宋" w:hAnsi="仿宋" w:eastAsia="仿宋" w:cs="仿宋"/>
          <w:sz w:val="24"/>
          <w:szCs w:val="24"/>
        </w:rPr>
        <w:t>觉得复习政治，突击背背，达线就行了，必须把主要精力放在专业课、英语和比较难的数学上。事实真的如此吗？</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其实不然。咱们来算这样一笔帐：政治、英语、数学分别提高20分，哪一个最容易？答案很简单，是政治。另外，如果单科都达线了，就要按总分来确定名次。如果政治比别人高20分，那么总分就可以把许多人甩在后面，这也就意味着有更多的机会进入复试、顺利考上，同时也意味着考上以后读的究竟是自费研究生还是公费研究生。因此，</w:t>
      </w:r>
      <w:r>
        <w:rPr>
          <w:rFonts w:hint="eastAsia" w:ascii="仿宋" w:hAnsi="仿宋" w:eastAsia="仿宋" w:cs="仿宋"/>
          <w:b/>
          <w:sz w:val="24"/>
          <w:szCs w:val="24"/>
        </w:rPr>
        <w:t>政治完全有必要考高分。</w:t>
      </w:r>
      <w:r>
        <w:rPr>
          <w:rFonts w:hint="eastAsia" w:ascii="仿宋" w:hAnsi="仿宋" w:eastAsia="仿宋" w:cs="仿宋"/>
          <w:sz w:val="24"/>
          <w:szCs w:val="24"/>
        </w:rPr>
        <w:t>同学们可以给自己定一个小目标：政治考80分。</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2.学政治有用吗？</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很多考研的</w:t>
      </w:r>
      <w:r>
        <w:rPr>
          <w:rFonts w:hint="eastAsia" w:ascii="仿宋" w:hAnsi="仿宋" w:eastAsia="仿宋" w:cs="仿宋"/>
          <w:sz w:val="24"/>
          <w:szCs w:val="24"/>
          <w:lang w:val="en-US" w:eastAsia="zh-CN"/>
        </w:rPr>
        <w:t>同学</w:t>
      </w:r>
      <w:r>
        <w:rPr>
          <w:rFonts w:hint="eastAsia" w:ascii="仿宋" w:hAnsi="仿宋" w:eastAsia="仿宋" w:cs="仿宋"/>
          <w:sz w:val="24"/>
          <w:szCs w:val="24"/>
        </w:rPr>
        <w:t>觉得学政治没什么用，不过是应付考试罢了。但事实真的如此吗？</w:t>
      </w:r>
    </w:p>
    <w:p>
      <w:pPr>
        <w:keepNext w:val="0"/>
        <w:keepLines w:val="0"/>
        <w:pageBreakBefore w:val="0"/>
        <w:widowControl w:val="0"/>
        <w:kinsoku/>
        <w:wordWrap/>
        <w:overflowPunct/>
        <w:topLinePunct w:val="0"/>
        <w:autoSpaceDE/>
        <w:autoSpaceDN/>
        <w:bidi w:val="0"/>
        <w:adjustRightInd w:val="0"/>
        <w:snapToGrid/>
        <w:spacing w:after="157" w:after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书读百遍，其义自见。考研政治考的四门课集中系统阐述了马克思主义基本原理、毛泽东思想和中国特色社会主义理论体系、中国近现代历史以及大学生思想道德修养和法律基础，承担着打牢大学生成长成才的科学思想基础、引导大学生树立正确的世界观、人生观、价值观的重要任务。学好了政治，尤其是掌握了马克思主义科学的世界观和强大的方法论武器，将终身受益。许多同学表示，经过考研政治的强化复习，发现自己看问题的角度变了：比以前更深刻了，能够以比较全面的、变化发展的眼光看问题，看待身边的事物，感悟到了“考研本身让人成长。” </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二、科学合理安排复习计划</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1.怎样安排复习计划</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7月～9月全面复习，重在理解。大纲一般7月份出来，短时间内相应的参考书也会出版。这时就要选择适合自己的参考书，计划报辅导班。这段时间的任务是根据大纲要求全面复习知识点，理解每个概念和观点，懂得归纳而不要死记硬背。重要的是每复习完一章就拿相应的历年真题来练习，虽然这些内容基本不会直接重考，但它的出题思路可以参考，主要知识点也不会变。这时千万不要拿很厚的一本模拟题直接做，因为有些题出得并不是很好，甚至会导致复习方向的偏差。</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10月～11月分项突破，提高能力。前一阶段政治已经看过一遍，内容都理解了，这段时间主要是做题、总结、灵活应用。买一本不要太厚但比较好的习题集，通过做题发现问题。在这个过程中要不断对知识进行梳理，在大脑中形成理论框架。</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12月～1月模拟加真题，培养实战能力。在这个阶段就要有选择地强化记忆。可以通过网络下载一些权威培训班的音频或讲义，这样对比一下，有所侧重地记忆。</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2.怎样选择复习资料</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市场上的政治参考书很多，质量也参差不齐。总的来说，要选择近几年出版的“品牌”经典书，很多辅导老师出版的书都是比较系统自成系列。如果是自学，最好选择同一个“品牌”，这样比较系统，不会漏掉知识点。</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3.有经济实惠的复习途径吗</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政治参考书特别多，大纲也在变，每年参考书都要换，这的确是一笔不小的开销。比较经济实惠的方法是：可以关注一下网络。各大论坛、考研网站都有许多复习资料，热心的研友都把自己上课的讲义和录音整理出来与大家共享。尤其到了冲刺阶段，更能体现出其优势。对于文科基础比较好的，或者本身就对政治时事非常感兴趣，有很多的无意识的知识积累的同学来说，短时间复习也许有用。踏实复习才更有把握，冲刺阶段的押题卷可以看，但不要迷信。</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4.考情总结，不同地区注意复习侧重</w:t>
      </w:r>
    </w:p>
    <w:p>
      <w:pPr>
        <w:keepNext w:val="0"/>
        <w:keepLines w:val="0"/>
        <w:pageBreakBefore w:val="0"/>
        <w:widowControl w:val="0"/>
        <w:kinsoku/>
        <w:wordWrap/>
        <w:overflowPunct/>
        <w:topLinePunct w:val="0"/>
        <w:autoSpaceDE/>
        <w:autoSpaceDN/>
        <w:bidi w:val="0"/>
        <w:adjustRightInd w:val="0"/>
        <w:snapToGrid/>
        <w:spacing w:after="157" w:after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政治试卷的客观题（选择题）与主观题的有个分数比重，大概是1：1，分别占去50分的比重。北上广普遍有压分的情况，一般主要集中在主观题上。因此，抓住客观题50分的比重，方为制胜之道。</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三、权衡政治科目各个部分比重有针对性地复习</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（1）马原：马原这一部分是继毛中特之后分数比重最大的部分，所以也有人说拿到了马原毛中特，基本稳定了胜局，马原涉及到哲学的内容比较多，所以前期理顺一个框架对于后期学习非常重要。</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2）毛中特/史纲：在毛中特的复习中，笔者建议小伙伴们与史纲合并学习，史纲能够给毛中特的学习提供一个具体的时间线索，做笔记时我们也可以直接用时间线来连串整个背景和政治故事的走向，具体的事件及政策又能加深我们对于时间的印象。</w:t>
      </w:r>
    </w:p>
    <w:p>
      <w:pPr>
        <w:keepNext w:val="0"/>
        <w:keepLines w:val="0"/>
        <w:pageBreakBefore w:val="0"/>
        <w:widowControl w:val="0"/>
        <w:kinsoku/>
        <w:wordWrap/>
        <w:overflowPunct/>
        <w:topLinePunct w:val="0"/>
        <w:autoSpaceDE/>
        <w:autoSpaceDN/>
        <w:bidi w:val="0"/>
        <w:adjustRightInd w:val="0"/>
        <w:snapToGrid/>
        <w:spacing w:after="157" w:afterLines="50"/>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思修：思修这部分在复习过程中要注意两个问题，第一点是注意模拟题的答题思路，总结答题技巧。第二点是：这一时期要多关注时政新闻。思修这部分答题时还是多偏重材料分析以及对知识点的整合运用能力。</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四、参考考研政治复习四阶段法则</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磨合期：政治大纲解析出版之前</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了解考研政治由哪几门课程构成，每门课程的分值、地位及学科特点是什么。</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熟悉期：大纲解析后的两个月内</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选择辅导书与习题集，根据大纲变动情况，熟悉重点知识点，了解普通知识点。平时做题的正确率尽量保证在单选80%，多选70%以上。</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由于政治主观题比较容易拿分，基本拉不开差距，所以想要政治分数高于其他考生，必须在客观题上争取多得分，这就要求平时加大客观题也就是选择题的训练量，尤其是要重视错题，可以将错题整理成错题集，方便后期反复查看。</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提高期：熟悉期直到考前一个月</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用真题来练习选择题，认真研究真题的题干及选项，分析正确选项的特点，分析错误选项的陷阱设置套路。做材料题时，要学会如何分析出答题点，要注重材料题问题的本质，分析题眼，而不是单纯阅读材料中的故事。时事政治的复习资料五花八门，可以根据自己的精力选择厚书或者薄书，这类书随手翻看即可，不需要背诵。</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补缺期：考前一个月</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如果买的模拟押题卷太多了做不过来，可以重点做选择题部分，整理分析错题，主观题可以直接分析答案，学习如何将知识点与案例进行结合分析，也可以直接背客观题答案的知识点部分。同时做模拟题，注意严格按照考试的时间做题，尤其是主观题，一定要动笔完整写出来。出现错误的地方，赶紧回顾教材，查漏补缺。</w:t>
      </w:r>
    </w:p>
    <w:p>
      <w:pPr>
        <w:adjustRightInd w:val="0"/>
        <w:rPr>
          <w:rFonts w:hint="eastAsia" w:ascii="仿宋" w:hAnsi="仿宋" w:eastAsia="仿宋" w:cs="仿宋"/>
          <w:b/>
          <w:sz w:val="24"/>
          <w:szCs w:val="24"/>
        </w:rPr>
      </w:pPr>
      <w:r>
        <w:rPr>
          <w:rFonts w:hint="eastAsia" w:ascii="仿宋" w:hAnsi="仿宋" w:eastAsia="仿宋" w:cs="仿宋"/>
          <w:b/>
          <w:sz w:val="24"/>
          <w:szCs w:val="24"/>
        </w:rPr>
        <w:t xml:space="preserve">     五、考试形式和试卷结构</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（1）试卷满分及考试时间</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本试卷满分为100分，考试时间为180分钟。</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（2）答题方式</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答题方式为闭卷、笔试。</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六、试卷分值比例</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马克思主义基本原理概论约24%</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毛泽东思想和中国特色社会主义理论体系概论约30%</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中国近现代史纲要约14%</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思想道德修养与法律基础约16%</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形势与政策以及当代世界经济与政治约16%</w:t>
      </w:r>
    </w:p>
    <w:p>
      <w:pPr>
        <w:adjustRightInd w:val="0"/>
        <w:ind w:firstLine="482" w:firstLineChars="200"/>
        <w:rPr>
          <w:rFonts w:hint="eastAsia" w:ascii="仿宋" w:hAnsi="仿宋" w:eastAsia="仿宋" w:cs="仿宋"/>
          <w:b/>
          <w:sz w:val="24"/>
          <w:szCs w:val="24"/>
        </w:rPr>
      </w:pPr>
      <w:r>
        <w:rPr>
          <w:rFonts w:hint="eastAsia" w:ascii="仿宋" w:hAnsi="仿宋" w:eastAsia="仿宋" w:cs="仿宋"/>
          <w:b/>
          <w:sz w:val="24"/>
          <w:szCs w:val="24"/>
        </w:rPr>
        <w:t>七、试卷题型结构</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单项选择题16分(16小题，每小题1分)</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多项选择题34分(17小题，每小题2分)</w:t>
      </w:r>
    </w:p>
    <w:p>
      <w:pPr>
        <w:adjustRightIn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材料分析题50分</w:t>
      </w:r>
    </w:p>
    <w:p>
      <w:pPr>
        <w:adjustRightInd w:val="0"/>
        <w:rPr>
          <w:sz w:val="24"/>
          <w:szCs w:val="24"/>
        </w:rPr>
      </w:pPr>
    </w:p>
    <w:p>
      <w:pPr>
        <w:adjustRightInd w:val="0"/>
        <w:rPr>
          <w:rFonts w:hint="eastAsia" w:ascii="楷体" w:hAnsi="楷体" w:eastAsia="楷体" w:cs="楷体"/>
          <w:bCs/>
          <w:sz w:val="24"/>
          <w:szCs w:val="24"/>
        </w:rPr>
      </w:pPr>
      <w:r>
        <w:rPr>
          <w:rFonts w:hint="eastAsia" w:ascii="楷体" w:hAnsi="楷体" w:eastAsia="楷体" w:cs="楷体"/>
          <w:bCs/>
          <w:sz w:val="24"/>
          <w:szCs w:val="24"/>
        </w:rPr>
        <w:t>附件1：2020年考研政治大纲变动基本情况（供参考）</w:t>
      </w:r>
    </w:p>
    <w:p>
      <w:pPr>
        <w:adjustRightInd w:val="0"/>
        <w:rPr>
          <w:rFonts w:hint="eastAsia" w:ascii="楷体" w:hAnsi="楷体" w:eastAsia="楷体" w:cs="楷体"/>
          <w:bCs/>
          <w:sz w:val="24"/>
          <w:szCs w:val="24"/>
        </w:rPr>
      </w:pPr>
      <w:r>
        <w:rPr>
          <w:rFonts w:hint="eastAsia" w:ascii="楷体" w:hAnsi="楷体" w:eastAsia="楷体" w:cs="楷体"/>
          <w:bCs/>
          <w:sz w:val="24"/>
          <w:szCs w:val="24"/>
        </w:rPr>
        <w:t>附件2：2019考研政治真题（供参考）</w:t>
      </w:r>
    </w:p>
    <w:p>
      <w:pPr>
        <w:adjustRightInd w:val="0"/>
        <w:rPr>
          <w:rFonts w:hint="eastAsia" w:ascii="楷体" w:hAnsi="楷体" w:eastAsia="楷体" w:cs="楷体"/>
          <w:bCs/>
          <w:sz w:val="24"/>
          <w:szCs w:val="24"/>
        </w:rPr>
      </w:pPr>
      <w:r>
        <w:rPr>
          <w:rFonts w:hint="eastAsia" w:ascii="楷体" w:hAnsi="楷体" w:eastAsia="楷体" w:cs="楷体"/>
          <w:bCs/>
          <w:sz w:val="24"/>
          <w:szCs w:val="24"/>
        </w:rPr>
        <w:t>附件3 :2019考研政治真题试卷整体评述（供参考）</w:t>
      </w: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sz w:val="24"/>
          <w:szCs w:val="24"/>
        </w:rPr>
      </w:pPr>
    </w:p>
    <w:p>
      <w:pPr>
        <w:adjustRightInd w:val="0"/>
        <w:rPr>
          <w:b/>
          <w:bCs/>
          <w:sz w:val="24"/>
          <w:szCs w:val="24"/>
        </w:rPr>
      </w:pPr>
      <w:r>
        <w:rPr>
          <w:rFonts w:hint="eastAsia"/>
          <w:b/>
          <w:bCs/>
          <w:sz w:val="24"/>
          <w:szCs w:val="24"/>
        </w:rPr>
        <w:t>附件1：2020年考研政治大纲变动基本情况（供参考）</w:t>
      </w:r>
    </w:p>
    <w:p>
      <w:pPr>
        <w:adjustRightInd w:val="0"/>
        <w:rPr>
          <w:b/>
          <w:sz w:val="24"/>
          <w:szCs w:val="24"/>
        </w:rPr>
      </w:pPr>
    </w:p>
    <w:p>
      <w:pPr>
        <w:adjustRightInd w:val="0"/>
        <w:ind w:firstLine="482" w:firstLineChars="200"/>
        <w:jc w:val="center"/>
        <w:rPr>
          <w:sz w:val="24"/>
          <w:szCs w:val="24"/>
        </w:rPr>
      </w:pPr>
      <w:r>
        <w:rPr>
          <w:rFonts w:hint="eastAsia"/>
          <w:b/>
          <w:sz w:val="24"/>
          <w:szCs w:val="24"/>
        </w:rPr>
        <w:t>2020年考研政治大纲变动基本情况</w:t>
      </w:r>
    </w:p>
    <w:p>
      <w:pPr>
        <w:adjustRightInd w:val="0"/>
        <w:ind w:firstLine="480" w:firstLineChars="200"/>
        <w:rPr>
          <w:sz w:val="24"/>
          <w:szCs w:val="24"/>
        </w:rPr>
      </w:pPr>
      <w:r>
        <w:rPr>
          <w:rFonts w:hint="eastAsia"/>
          <w:sz w:val="24"/>
          <w:szCs w:val="24"/>
        </w:rPr>
        <w:t>2020考研大纲已经发布，在经历了去年大的变化以后，今年属于微调，总体来看各学科变化内容并不大。我们需要关注的是“实质性变化”，需要关注的是“对考试带来影响的变化”。下面就《马原》、《毛中特》《史纲》以及《思修》等课程的部分变动情况作简要说明。</w:t>
      </w:r>
    </w:p>
    <w:p>
      <w:pPr>
        <w:adjustRightInd w:val="0"/>
        <w:ind w:firstLine="480" w:firstLineChars="200"/>
        <w:rPr>
          <w:sz w:val="24"/>
          <w:szCs w:val="24"/>
        </w:rPr>
      </w:pPr>
      <w:r>
        <w:rPr>
          <w:rFonts w:hint="eastAsia"/>
          <w:sz w:val="24"/>
          <w:szCs w:val="24"/>
        </w:rPr>
        <w:t>第一，今年《马原》学科，主要是在“马克思主义鲜明特征”中将“发展性”调整为了“发展开放性”。这个变化并非实质变化，因为原来“发展性”就是指与时俱进，马克思主义不断丰富和发展的，与“开放性”的内涵是一致的，试卷将该考点拆解考试的可能性并不大，不能算实质变化的考点。</w:t>
      </w:r>
    </w:p>
    <w:p>
      <w:pPr>
        <w:adjustRightInd w:val="0"/>
        <w:ind w:firstLine="480" w:firstLineChars="200"/>
        <w:rPr>
          <w:sz w:val="24"/>
          <w:szCs w:val="24"/>
        </w:rPr>
      </w:pPr>
      <w:r>
        <w:rPr>
          <w:rFonts w:hint="eastAsia"/>
          <w:sz w:val="24"/>
          <w:szCs w:val="24"/>
        </w:rPr>
        <w:t>第二，今年《毛中特》学科，确实有几处变化，关于祖国统一的最新表述、关于生态文明建设的原则、关于全面建成小康社会的原则、关于“一带一路”高峰论坛的讲话、关于人类命运共同体的表述几个方面。具体变化可参照本文最后附件。</w:t>
      </w:r>
    </w:p>
    <w:p>
      <w:pPr>
        <w:adjustRightInd w:val="0"/>
        <w:ind w:firstLine="480" w:firstLineChars="200"/>
        <w:rPr>
          <w:sz w:val="24"/>
          <w:szCs w:val="24"/>
        </w:rPr>
      </w:pPr>
      <w:r>
        <w:rPr>
          <w:rFonts w:hint="eastAsia"/>
          <w:sz w:val="24"/>
          <w:szCs w:val="24"/>
        </w:rPr>
        <w:t>第三，今年《史纲》学科，也并无大的变化，只是将去年大学“两课”教材中关于“新文化运动”和“党的成立”的有关考点表述丰富进考纲而已。同学们要重点复习《史纲》并未变化的</w:t>
      </w:r>
      <w:r>
        <w:rPr>
          <w:rFonts w:hint="eastAsia"/>
          <w:b/>
          <w:sz w:val="24"/>
          <w:szCs w:val="24"/>
        </w:rPr>
        <w:t>“五四运动”</w:t>
      </w:r>
      <w:r>
        <w:rPr>
          <w:rFonts w:hint="eastAsia"/>
          <w:sz w:val="24"/>
          <w:szCs w:val="24"/>
        </w:rPr>
        <w:t>和“</w:t>
      </w:r>
      <w:r>
        <w:rPr>
          <w:rFonts w:hint="eastAsia"/>
          <w:b/>
          <w:sz w:val="24"/>
          <w:szCs w:val="24"/>
        </w:rPr>
        <w:t>建国70周年”</w:t>
      </w:r>
      <w:r>
        <w:rPr>
          <w:rFonts w:hint="eastAsia"/>
          <w:sz w:val="24"/>
          <w:szCs w:val="24"/>
        </w:rPr>
        <w:t>的相关考点。</w:t>
      </w:r>
    </w:p>
    <w:p>
      <w:pPr>
        <w:adjustRightInd w:val="0"/>
        <w:ind w:firstLine="480" w:firstLineChars="200"/>
        <w:rPr>
          <w:sz w:val="24"/>
          <w:szCs w:val="24"/>
        </w:rPr>
      </w:pPr>
      <w:r>
        <w:rPr>
          <w:rFonts w:hint="eastAsia"/>
          <w:sz w:val="24"/>
          <w:szCs w:val="24"/>
        </w:rPr>
        <w:t>第四，今年《思修》学科，并无真正“题眼”的变化。至于网络上流传的关于“社会主义核心价值观”的变化内容，其实在《马原》学科中是有相同表述的，并算不上“实质上”的变化。</w:t>
      </w:r>
    </w:p>
    <w:p>
      <w:pPr>
        <w:adjustRightInd w:val="0"/>
        <w:ind w:firstLine="480" w:firstLineChars="200"/>
        <w:rPr>
          <w:rFonts w:hint="eastAsia"/>
          <w:sz w:val="24"/>
          <w:szCs w:val="24"/>
        </w:rPr>
      </w:pPr>
      <w:r>
        <w:rPr>
          <w:rFonts w:hint="eastAsia"/>
          <w:sz w:val="24"/>
          <w:szCs w:val="24"/>
        </w:rPr>
        <w:t>具体而言，考研政治各科变化内容可以概括如下：</w:t>
      </w:r>
    </w:p>
    <w:p>
      <w:pPr>
        <w:adjustRightInd w:val="0"/>
        <w:ind w:firstLine="480" w:firstLineChars="200"/>
        <w:rPr>
          <w:rFonts w:hint="eastAsia"/>
          <w:sz w:val="24"/>
          <w:szCs w:val="24"/>
        </w:rPr>
      </w:pPr>
    </w:p>
    <w:p>
      <w:pPr>
        <w:adjustRightInd w:val="0"/>
        <w:ind w:firstLine="482" w:firstLineChars="200"/>
        <w:jc w:val="center"/>
        <w:rPr>
          <w:b/>
          <w:sz w:val="24"/>
          <w:szCs w:val="24"/>
          <w:highlight w:val="yellow"/>
        </w:rPr>
      </w:pPr>
      <w:r>
        <w:rPr>
          <w:rFonts w:hint="eastAsia"/>
          <w:b/>
          <w:sz w:val="24"/>
          <w:szCs w:val="24"/>
          <w:highlight w:val="yellow"/>
        </w:rPr>
        <w:t>马克思主义基本原理概论</w:t>
      </w:r>
    </w:p>
    <w:p>
      <w:pPr>
        <w:adjustRightInd w:val="0"/>
        <w:ind w:firstLine="482" w:firstLineChars="200"/>
        <w:rPr>
          <w:rFonts w:hint="eastAsia"/>
          <w:b/>
          <w:sz w:val="24"/>
          <w:szCs w:val="24"/>
        </w:rPr>
      </w:pPr>
    </w:p>
    <w:p>
      <w:pPr>
        <w:adjustRightInd w:val="0"/>
        <w:ind w:firstLine="482" w:firstLineChars="200"/>
        <w:rPr>
          <w:b/>
          <w:sz w:val="24"/>
          <w:szCs w:val="24"/>
        </w:rPr>
      </w:pPr>
      <w:r>
        <w:rPr>
          <w:rFonts w:hint="eastAsia"/>
          <w:b/>
          <w:sz w:val="24"/>
          <w:szCs w:val="24"/>
        </w:rPr>
        <w:t>第一章：马克思主义是关于无产阶级和人类解放的科学</w:t>
      </w:r>
    </w:p>
    <w:p>
      <w:pPr>
        <w:adjustRightInd w:val="0"/>
        <w:ind w:firstLine="480" w:firstLineChars="200"/>
        <w:rPr>
          <w:sz w:val="24"/>
          <w:szCs w:val="24"/>
        </w:rPr>
      </w:pPr>
      <w:r>
        <w:rPr>
          <w:rFonts w:hint="eastAsia"/>
          <w:sz w:val="24"/>
          <w:szCs w:val="24"/>
        </w:rPr>
        <w:t>将“马克思主义的鲜明特征：科学性、革命性、人民性、实践性、发展性。”中的“发展性”改为“发展开放性”，开放性是指马克思主义不断吸收人类历史上一切优秀思想文化成果而不断丰富自己。</w:t>
      </w:r>
    </w:p>
    <w:p>
      <w:pPr>
        <w:adjustRightInd w:val="0"/>
        <w:ind w:firstLine="482" w:firstLineChars="200"/>
        <w:jc w:val="both"/>
        <w:rPr>
          <w:rFonts w:hint="eastAsia"/>
          <w:b/>
          <w:sz w:val="24"/>
          <w:szCs w:val="24"/>
        </w:rPr>
      </w:pPr>
      <w:r>
        <w:rPr>
          <w:rFonts w:hint="eastAsia"/>
          <w:b/>
          <w:sz w:val="24"/>
          <w:szCs w:val="24"/>
        </w:rPr>
        <w:t>第二、三、五章虽修改了标题，但没有任何实质性内容的变化。</w:t>
      </w:r>
    </w:p>
    <w:p>
      <w:pPr>
        <w:adjustRightInd w:val="0"/>
        <w:ind w:firstLine="482" w:firstLineChars="200"/>
        <w:jc w:val="center"/>
        <w:rPr>
          <w:rFonts w:hint="eastAsia"/>
          <w:b/>
          <w:sz w:val="24"/>
          <w:szCs w:val="24"/>
        </w:rPr>
      </w:pPr>
    </w:p>
    <w:p>
      <w:pPr>
        <w:adjustRightInd w:val="0"/>
        <w:ind w:firstLine="482" w:firstLineChars="200"/>
        <w:jc w:val="center"/>
        <w:rPr>
          <w:rFonts w:hint="eastAsia"/>
          <w:b/>
          <w:sz w:val="24"/>
          <w:szCs w:val="24"/>
          <w:highlight w:val="yellow"/>
        </w:rPr>
      </w:pPr>
      <w:r>
        <w:rPr>
          <w:rFonts w:hint="eastAsia"/>
          <w:b/>
          <w:sz w:val="24"/>
          <w:szCs w:val="24"/>
          <w:highlight w:val="yellow"/>
        </w:rPr>
        <w:t>毛泽东思想和中国特色社会主义理论</w:t>
      </w:r>
    </w:p>
    <w:p>
      <w:pPr>
        <w:adjustRightInd w:val="0"/>
        <w:ind w:firstLine="482" w:firstLineChars="200"/>
        <w:jc w:val="center"/>
        <w:rPr>
          <w:rFonts w:hint="eastAsia"/>
          <w:b/>
          <w:sz w:val="24"/>
          <w:szCs w:val="24"/>
          <w:highlight w:val="yellow"/>
        </w:rPr>
      </w:pPr>
    </w:p>
    <w:p>
      <w:pPr>
        <w:adjustRightInd w:val="0"/>
        <w:ind w:firstLine="482" w:firstLineChars="200"/>
        <w:rPr>
          <w:b/>
          <w:sz w:val="24"/>
          <w:szCs w:val="24"/>
        </w:rPr>
      </w:pPr>
      <w:r>
        <w:rPr>
          <w:rFonts w:hint="eastAsia"/>
          <w:b/>
          <w:sz w:val="24"/>
          <w:szCs w:val="24"/>
        </w:rPr>
        <w:t>关于政府与市场、公有制与非公有制的关系：</w:t>
      </w:r>
    </w:p>
    <w:p>
      <w:pPr>
        <w:adjustRightInd w:val="0"/>
        <w:ind w:firstLine="480" w:firstLineChars="200"/>
        <w:rPr>
          <w:sz w:val="24"/>
          <w:szCs w:val="24"/>
        </w:rPr>
      </w:pPr>
      <w:r>
        <w:rPr>
          <w:rFonts w:hint="eastAsia"/>
          <w:sz w:val="24"/>
          <w:szCs w:val="24"/>
        </w:rPr>
        <w:t>一、删除了原有表述</w:t>
      </w:r>
    </w:p>
    <w:p>
      <w:pPr>
        <w:adjustRightInd w:val="0"/>
        <w:ind w:firstLine="480" w:firstLineChars="200"/>
        <w:rPr>
          <w:sz w:val="24"/>
          <w:szCs w:val="24"/>
        </w:rPr>
      </w:pPr>
      <w:r>
        <w:rPr>
          <w:rFonts w:hint="eastAsia"/>
          <w:sz w:val="24"/>
          <w:szCs w:val="24"/>
        </w:rPr>
        <w:t>二、添加了公有制经济与非公经济关系的发展历程</w:t>
      </w:r>
    </w:p>
    <w:p>
      <w:pPr>
        <w:adjustRightInd w:val="0"/>
        <w:ind w:firstLine="480" w:firstLineChars="200"/>
        <w:rPr>
          <w:sz w:val="24"/>
          <w:szCs w:val="24"/>
        </w:rPr>
      </w:pPr>
      <w:r>
        <w:rPr>
          <w:rFonts w:hint="eastAsia"/>
          <w:sz w:val="24"/>
          <w:szCs w:val="24"/>
        </w:rPr>
        <w:t>三、添加了对于非公有制经济的态度</w:t>
      </w:r>
    </w:p>
    <w:p>
      <w:pPr>
        <w:adjustRightInd w:val="0"/>
        <w:ind w:firstLine="482" w:firstLineChars="200"/>
        <w:rPr>
          <w:b/>
          <w:sz w:val="24"/>
          <w:szCs w:val="24"/>
        </w:rPr>
      </w:pPr>
      <w:r>
        <w:rPr>
          <w:rFonts w:hint="eastAsia"/>
          <w:b/>
          <w:sz w:val="24"/>
          <w:szCs w:val="24"/>
        </w:rPr>
        <w:t>添加：习近平总书记民营经济座谈会的讲话：</w:t>
      </w:r>
    </w:p>
    <w:p>
      <w:pPr>
        <w:adjustRightInd w:val="0"/>
        <w:ind w:firstLine="480" w:firstLineChars="200"/>
        <w:rPr>
          <w:sz w:val="24"/>
          <w:szCs w:val="24"/>
        </w:rPr>
      </w:pPr>
      <w:r>
        <w:rPr>
          <w:rFonts w:hint="eastAsia"/>
          <w:sz w:val="24"/>
          <w:szCs w:val="24"/>
        </w:rPr>
        <w:t>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 场”，而且要走向更加广阔的舞台。</w:t>
      </w:r>
    </w:p>
    <w:p>
      <w:pPr>
        <w:adjustRightInd w:val="0"/>
        <w:ind w:firstLine="482" w:firstLineChars="200"/>
        <w:rPr>
          <w:b/>
          <w:sz w:val="24"/>
          <w:szCs w:val="24"/>
        </w:rPr>
      </w:pPr>
      <w:r>
        <w:rPr>
          <w:rFonts w:hint="eastAsia"/>
          <w:b/>
          <w:sz w:val="24"/>
          <w:szCs w:val="24"/>
        </w:rPr>
        <w:t>关于祖国和平统一的最新表述：</w:t>
      </w:r>
    </w:p>
    <w:p>
      <w:pPr>
        <w:adjustRightInd w:val="0"/>
        <w:ind w:firstLine="240" w:firstLineChars="100"/>
        <w:rPr>
          <w:sz w:val="24"/>
          <w:szCs w:val="24"/>
        </w:rPr>
      </w:pPr>
      <w:r>
        <w:rPr>
          <w:rFonts w:hint="eastAsia"/>
          <w:sz w:val="24"/>
          <w:szCs w:val="24"/>
        </w:rPr>
        <w:t>（1）解决台湾问题、实现祖国完全统一，是全体中华儿女共同愿望，是中华民族根本利益所在，是新时代中国共产党、中国政府的三大历史任务之一。</w:t>
      </w:r>
    </w:p>
    <w:p>
      <w:pPr>
        <w:adjustRightInd w:val="0"/>
        <w:ind w:firstLine="240" w:firstLineChars="100"/>
        <w:rPr>
          <w:sz w:val="24"/>
          <w:szCs w:val="24"/>
        </w:rPr>
      </w:pPr>
      <w:r>
        <w:rPr>
          <w:rFonts w:hint="eastAsia"/>
          <w:sz w:val="24"/>
          <w:szCs w:val="24"/>
        </w:rPr>
        <w:t>（2）探索“两制”台湾方案，丰富和平统一实践。</w:t>
      </w:r>
    </w:p>
    <w:p>
      <w:pPr>
        <w:adjustRightInd w:val="0"/>
        <w:ind w:firstLine="240" w:firstLineChars="100"/>
        <w:rPr>
          <w:sz w:val="24"/>
          <w:szCs w:val="24"/>
        </w:rPr>
      </w:pPr>
      <w:r>
        <w:rPr>
          <w:rFonts w:hint="eastAsia"/>
          <w:sz w:val="24"/>
          <w:szCs w:val="24"/>
        </w:rPr>
        <w:t>（3）两岸同胞是一家人，两岸的事是两岸同胞的家里事，当然也应该由家里人商量着办。</w:t>
      </w:r>
    </w:p>
    <w:p>
      <w:pPr>
        <w:adjustRightInd w:val="0"/>
        <w:ind w:firstLine="240" w:firstLineChars="100"/>
        <w:rPr>
          <w:sz w:val="24"/>
          <w:szCs w:val="24"/>
        </w:rPr>
      </w:pPr>
      <w:r>
        <w:rPr>
          <w:rFonts w:hint="eastAsia"/>
          <w:sz w:val="24"/>
          <w:szCs w:val="24"/>
        </w:rPr>
        <w:t>（4）在一个中国原则基础上，台湾任何政党、团体同我们的交往都不存在障碍。</w:t>
      </w:r>
    </w:p>
    <w:p>
      <w:pPr>
        <w:adjustRightInd w:val="0"/>
        <w:ind w:firstLine="240" w:firstLineChars="100"/>
        <w:rPr>
          <w:sz w:val="24"/>
          <w:szCs w:val="24"/>
        </w:rPr>
      </w:pPr>
      <w:r>
        <w:rPr>
          <w:rFonts w:hint="eastAsia"/>
          <w:sz w:val="24"/>
          <w:szCs w:val="24"/>
        </w:rPr>
        <w:t>（5）坚持一个中国原则，维护和平统一前景。</w:t>
      </w:r>
    </w:p>
    <w:p>
      <w:pPr>
        <w:adjustRightInd w:val="0"/>
        <w:ind w:firstLine="240" w:firstLineChars="100"/>
        <w:rPr>
          <w:sz w:val="24"/>
          <w:szCs w:val="24"/>
        </w:rPr>
      </w:pPr>
      <w:r>
        <w:rPr>
          <w:rFonts w:hint="eastAsia"/>
          <w:sz w:val="24"/>
          <w:szCs w:val="24"/>
        </w:rPr>
        <w:t>（6）秉持和践行“两岸一家亲”理念。两岸同胞是命运与共的骨肉兄弟，是血浓于水的一家人。</w:t>
      </w:r>
    </w:p>
    <w:p>
      <w:pPr>
        <w:adjustRightInd w:val="0"/>
        <w:ind w:firstLine="240" w:firstLineChars="100"/>
        <w:rPr>
          <w:sz w:val="24"/>
          <w:szCs w:val="24"/>
        </w:rPr>
      </w:pPr>
      <w:r>
        <w:rPr>
          <w:rFonts w:hint="eastAsia"/>
          <w:sz w:val="24"/>
          <w:szCs w:val="24"/>
        </w:rPr>
        <w:t xml:space="preserve">（7）台湾前途在于国家统一，台湾同胞福祉系于民族复兴。 </w:t>
      </w:r>
    </w:p>
    <w:p>
      <w:pPr>
        <w:adjustRightInd w:val="0"/>
        <w:ind w:firstLine="482" w:firstLineChars="200"/>
        <w:rPr>
          <w:b/>
          <w:sz w:val="24"/>
          <w:szCs w:val="24"/>
        </w:rPr>
      </w:pPr>
      <w:r>
        <w:rPr>
          <w:rFonts w:hint="eastAsia"/>
          <w:b/>
          <w:sz w:val="24"/>
          <w:szCs w:val="24"/>
        </w:rPr>
        <w:t>“生态文明建设部分”增加了新时代推动生态文明建设的原则：</w:t>
      </w:r>
    </w:p>
    <w:p>
      <w:pPr>
        <w:adjustRightInd w:val="0"/>
        <w:ind w:firstLine="480" w:firstLineChars="200"/>
        <w:rPr>
          <w:sz w:val="24"/>
          <w:szCs w:val="24"/>
        </w:rPr>
      </w:pPr>
      <w:r>
        <w:rPr>
          <w:rFonts w:hint="eastAsia"/>
          <w:sz w:val="24"/>
          <w:szCs w:val="24"/>
        </w:rPr>
        <w:t>一是坚持人与自然和谐共生，坚持节约优先、保护优先、自然恢复为主的方针，像保护眼睛一样保护生态环境，像对待生命一样对待生态环境，让自然生态美景永驻人间，还自然以宁静、和谐、美丽。</w:t>
      </w:r>
    </w:p>
    <w:p>
      <w:pPr>
        <w:adjustRightInd w:val="0"/>
        <w:ind w:firstLine="480" w:firstLineChars="200"/>
        <w:rPr>
          <w:sz w:val="24"/>
          <w:szCs w:val="24"/>
        </w:rPr>
      </w:pPr>
      <w:r>
        <w:rPr>
          <w:rFonts w:hint="eastAsia"/>
          <w:sz w:val="24"/>
          <w:szCs w:val="24"/>
        </w:rPr>
        <w:t>二是绿水青山就是金山银山，贯彻创新、协调、绿色、开放、共享的发展理念，加快形成节约资源和保护环境的空间格局、产业结构、生产方式、生活方式，给自然生态留下休养生息的时间和空间。</w:t>
      </w:r>
    </w:p>
    <w:p>
      <w:pPr>
        <w:adjustRightInd w:val="0"/>
        <w:ind w:firstLine="480" w:firstLineChars="200"/>
        <w:rPr>
          <w:sz w:val="24"/>
          <w:szCs w:val="24"/>
        </w:rPr>
      </w:pPr>
      <w:r>
        <w:rPr>
          <w:rFonts w:hint="eastAsia"/>
          <w:sz w:val="24"/>
          <w:szCs w:val="24"/>
        </w:rPr>
        <w:t>三是良好生态环境是最普惠的民生福祉，坚持生态惠民、生态利民、生态为民，重 点解决损害群众健康的突出环境问题，不断满足人民日益增长的优美生态环境需要。</w:t>
      </w:r>
    </w:p>
    <w:p>
      <w:pPr>
        <w:adjustRightInd w:val="0"/>
        <w:ind w:firstLine="480" w:firstLineChars="200"/>
        <w:rPr>
          <w:sz w:val="24"/>
          <w:szCs w:val="24"/>
        </w:rPr>
      </w:pPr>
      <w:r>
        <w:rPr>
          <w:rFonts w:hint="eastAsia"/>
          <w:sz w:val="24"/>
          <w:szCs w:val="24"/>
        </w:rPr>
        <w:t>四是山水林田湖草是生命共同体，要统筹兼顾、整体施策、多措并举，全方位、全地域、全过程开展生态文明建设。</w:t>
      </w:r>
    </w:p>
    <w:p>
      <w:pPr>
        <w:adjustRightInd w:val="0"/>
        <w:ind w:firstLine="480" w:firstLineChars="200"/>
        <w:rPr>
          <w:sz w:val="24"/>
          <w:szCs w:val="24"/>
        </w:rPr>
      </w:pPr>
      <w:r>
        <w:rPr>
          <w:rFonts w:hint="eastAsia"/>
          <w:sz w:val="24"/>
          <w:szCs w:val="24"/>
        </w:rPr>
        <w:t>五是用最严格制度最严密法治保护生态环境，加快制度创新，强化制度执行， 让制度成为刚性的约束和不可触碰的高压线。</w:t>
      </w:r>
    </w:p>
    <w:p>
      <w:pPr>
        <w:adjustRightInd w:val="0"/>
        <w:ind w:firstLine="480" w:firstLineChars="200"/>
        <w:rPr>
          <w:sz w:val="24"/>
          <w:szCs w:val="24"/>
        </w:rPr>
      </w:pPr>
      <w:r>
        <w:rPr>
          <w:rFonts w:hint="eastAsia"/>
          <w:sz w:val="24"/>
          <w:szCs w:val="24"/>
        </w:rPr>
        <w:t>六是共谋全球生态文明建设，深度参与全球环境治理，形成世界环境保护和可持续发展的解决方案，引导应对气候变化国际合作。</w:t>
      </w:r>
    </w:p>
    <w:p>
      <w:pPr>
        <w:adjustRightInd w:val="0"/>
        <w:ind w:firstLine="482" w:firstLineChars="200"/>
        <w:rPr>
          <w:sz w:val="24"/>
          <w:szCs w:val="24"/>
        </w:rPr>
      </w:pPr>
      <w:r>
        <w:rPr>
          <w:rFonts w:hint="eastAsia"/>
          <w:b/>
          <w:sz w:val="24"/>
          <w:szCs w:val="24"/>
        </w:rPr>
        <w:t>全面建成小康社会的六个原则</w:t>
      </w:r>
      <w:r>
        <w:rPr>
          <w:rFonts w:hint="eastAsia"/>
          <w:sz w:val="24"/>
          <w:szCs w:val="24"/>
        </w:rPr>
        <w:t>：一是坚持人民主体地位，二是坚持科学发展，三是坚持深化改革，四是坚持依法治国，五是坚持统筹国内国际两个大局，六是坚持党的领导。</w:t>
      </w:r>
    </w:p>
    <w:p>
      <w:pPr>
        <w:adjustRightInd w:val="0"/>
        <w:ind w:firstLine="482" w:firstLineChars="200"/>
        <w:rPr>
          <w:b/>
          <w:sz w:val="24"/>
          <w:szCs w:val="24"/>
        </w:rPr>
      </w:pPr>
      <w:r>
        <w:rPr>
          <w:rFonts w:hint="eastAsia"/>
          <w:b/>
          <w:sz w:val="24"/>
          <w:szCs w:val="24"/>
        </w:rPr>
        <w:t>“一带一路”高峰论坛的讲话新增了关于一带一路的最新表述：</w:t>
      </w:r>
    </w:p>
    <w:p>
      <w:pPr>
        <w:adjustRightInd w:val="0"/>
        <w:ind w:firstLine="480" w:firstLineChars="200"/>
        <w:rPr>
          <w:sz w:val="24"/>
          <w:szCs w:val="24"/>
        </w:rPr>
      </w:pPr>
      <w:r>
        <w:rPr>
          <w:rFonts w:hint="eastAsia"/>
          <w:sz w:val="24"/>
          <w:szCs w:val="24"/>
        </w:rPr>
        <w:t>共建“一带一路”不仅为世界各国发展提供了新机遇，也为中国开放发展开辟了新天地。共建“一带一路”关键是互联互通，要秉持共商共建共享原则。要坚持开放、绿色、廉洁理念。要努力实现高标准、惠民生、可持续目标。</w:t>
      </w:r>
    </w:p>
    <w:p>
      <w:pPr>
        <w:adjustRightInd w:val="0"/>
        <w:ind w:firstLine="480" w:firstLineChars="200"/>
        <w:rPr>
          <w:sz w:val="24"/>
          <w:szCs w:val="24"/>
        </w:rPr>
      </w:pPr>
      <w:r>
        <w:rPr>
          <w:rFonts w:hint="eastAsia"/>
          <w:sz w:val="24"/>
          <w:szCs w:val="24"/>
        </w:rPr>
        <w:t>首先要秉持共商共建共享原则，倡导多边主义，大家的事大家商量着办，推动各方各施所长、各尽所能，通过双边合作、三方合作、多边合作等各种形式， 把大家的优势和潜能充分发挥出来，聚沙成塔、积水成渊。</w:t>
      </w:r>
    </w:p>
    <w:p>
      <w:pPr>
        <w:adjustRightInd w:val="0"/>
        <w:ind w:firstLine="480" w:firstLineChars="200"/>
        <w:rPr>
          <w:sz w:val="24"/>
          <w:szCs w:val="24"/>
        </w:rPr>
      </w:pPr>
      <w:r>
        <w:rPr>
          <w:rFonts w:hint="eastAsia"/>
          <w:sz w:val="24"/>
          <w:szCs w:val="24"/>
        </w:rPr>
        <w:t>其次，要坚持开放、绿色、廉洁理念，不搞封闭排他的小圈子，把绿色作为底色，推动绿色基础设施建设、绿色投资、绿色金融，保护好我们赖以生存的共同家园，坚持一切合作都在阳光下运作，共同以零容忍态度打击腐败。中国发起了《廉洁丝绸之路北京倡议》，愿同各方共建风清气正的丝绸之路。</w:t>
      </w:r>
    </w:p>
    <w:p>
      <w:pPr>
        <w:adjustRightInd w:val="0"/>
        <w:ind w:firstLine="480" w:firstLineChars="200"/>
        <w:rPr>
          <w:sz w:val="24"/>
          <w:szCs w:val="24"/>
        </w:rPr>
      </w:pPr>
      <w:r>
        <w:rPr>
          <w:rFonts w:hint="eastAsia"/>
          <w:sz w:val="24"/>
          <w:szCs w:val="24"/>
        </w:rPr>
        <w:t>再次，要努力实现高标准、惠民生、可持续目标，引入各方普遍支持的规则标准，推动企业在项目建设、运营、采购、招投标等环节按照普遍接受的国际规则标准进行，同时要尊重各国法律法规。要坚持以人民为中心的发展思想，聚焦消除贫困、增加就业、改善民生，让共建“一带一路”成果更好惠及全体人民，为当地经济社会发展作出实实在在的贡献，同时确保商业和财政上的可持续性，做到善始善终、善作善成。</w:t>
      </w:r>
    </w:p>
    <w:p>
      <w:pPr>
        <w:adjustRightInd w:val="0"/>
        <w:ind w:firstLine="480" w:firstLineChars="200"/>
        <w:rPr>
          <w:sz w:val="24"/>
          <w:szCs w:val="24"/>
        </w:rPr>
      </w:pPr>
      <w:r>
        <w:rPr>
          <w:rFonts w:hint="eastAsia"/>
          <w:sz w:val="24"/>
          <w:szCs w:val="24"/>
        </w:rPr>
        <w:t>中国将采取一系列重大改革开放举措有：第一，更广领域扩大外资市场准入。公平竞争能够提高效率、带来繁荣。第二，更大力度加强知识产权保护国际合作。没有创新就没有进步。第三，更大规模增加商品和服务进口。中国既是“世界工厂”，也是“世界市场”。第四，更加有效实施国际宏观经济政策协调。全球化的经济需要全球化的治理。第五，更加重视对外开放政策贯彻落实。我们高度重视履行同各国达成的多边和双边经贸协议，完善市场化、法治化、便利化的营商环境。</w:t>
      </w:r>
    </w:p>
    <w:p>
      <w:pPr>
        <w:adjustRightInd w:val="0"/>
        <w:ind w:firstLine="480" w:firstLineChars="200"/>
        <w:rPr>
          <w:sz w:val="24"/>
          <w:szCs w:val="24"/>
        </w:rPr>
      </w:pPr>
      <w:r>
        <w:rPr>
          <w:rFonts w:hint="eastAsia"/>
          <w:sz w:val="24"/>
          <w:szCs w:val="24"/>
        </w:rPr>
        <w:t>中国扩大开放的举措，是根据中国改革发展客观需要作出的自主选择，这有利于推动经济高质量发展，有利于满足人民对美好生活的向往，有利于世界和平、稳定、发展。</w:t>
      </w:r>
    </w:p>
    <w:p>
      <w:pPr>
        <w:adjustRightInd w:val="0"/>
        <w:ind w:firstLine="482" w:firstLineChars="200"/>
        <w:rPr>
          <w:b/>
          <w:sz w:val="24"/>
          <w:szCs w:val="24"/>
        </w:rPr>
      </w:pPr>
      <w:r>
        <w:rPr>
          <w:rFonts w:hint="eastAsia"/>
          <w:b/>
          <w:sz w:val="24"/>
          <w:szCs w:val="24"/>
        </w:rPr>
        <w:t>关于人类命运共同体的描述：</w:t>
      </w:r>
    </w:p>
    <w:p>
      <w:pPr>
        <w:adjustRightInd w:val="0"/>
        <w:ind w:firstLine="480" w:firstLineChars="200"/>
        <w:rPr>
          <w:sz w:val="24"/>
          <w:szCs w:val="24"/>
        </w:rPr>
      </w:pPr>
      <w:r>
        <w:rPr>
          <w:rFonts w:hint="eastAsia"/>
          <w:sz w:val="24"/>
          <w:szCs w:val="24"/>
        </w:rPr>
        <w:t>一、我们必须高举和平、发展、合作、共赢的旗帜，恪守维护世界和平、促进共同发展的外交政策宗旨，推动建设相互尊重、公平正义、合作共赢的新型国际关系。</w:t>
      </w:r>
    </w:p>
    <w:p>
      <w:pPr>
        <w:adjustRightInd w:val="0"/>
        <w:ind w:firstLine="480" w:firstLineChars="200"/>
        <w:rPr>
          <w:sz w:val="24"/>
          <w:szCs w:val="24"/>
        </w:rPr>
      </w:pPr>
      <w:r>
        <w:rPr>
          <w:rFonts w:hint="eastAsia"/>
          <w:sz w:val="24"/>
          <w:szCs w:val="24"/>
        </w:rPr>
        <w:t>二、我们要尊重各国人民自主选择发展道路的权利，维护国际公平正义，倡导国际关系民主化，反对把自己的意志强加于人，反对干涉别国内政，反对以强凌弱。</w:t>
      </w:r>
    </w:p>
    <w:p>
      <w:pPr>
        <w:adjustRightInd w:val="0"/>
        <w:ind w:firstLine="480" w:firstLineChars="200"/>
        <w:rPr>
          <w:sz w:val="24"/>
          <w:szCs w:val="24"/>
        </w:rPr>
      </w:pPr>
      <w:r>
        <w:rPr>
          <w:rFonts w:hint="eastAsia"/>
          <w:sz w:val="24"/>
          <w:szCs w:val="24"/>
        </w:rPr>
        <w:t>三、我们要发挥负责任大国作用，支持广大发展中国家发展，积极参与全球治理体系改革和建设，共同为建设持久和平、普遍安全、共同繁荣、开放包容、清洁美丽的世界而奋斗。</w:t>
      </w:r>
    </w:p>
    <w:p>
      <w:pPr>
        <w:adjustRightInd w:val="0"/>
        <w:ind w:firstLine="480" w:firstLineChars="200"/>
        <w:rPr>
          <w:sz w:val="24"/>
          <w:szCs w:val="24"/>
        </w:rPr>
      </w:pPr>
      <w:r>
        <w:rPr>
          <w:rFonts w:hint="eastAsia"/>
          <w:sz w:val="24"/>
          <w:szCs w:val="24"/>
        </w:rPr>
        <w:t>四、我们要支持开放、透明、包容、非歧视性的多边贸易体制，促进贸易投资自由化便利化，推动经济全球化朝着更加开放、包容、普惠、平衡、共赢的方向发展。</w:t>
      </w:r>
    </w:p>
    <w:p>
      <w:pPr>
        <w:adjustRightInd w:val="0"/>
        <w:ind w:firstLine="480" w:firstLineChars="200"/>
        <w:rPr>
          <w:sz w:val="24"/>
          <w:szCs w:val="24"/>
        </w:rPr>
      </w:pPr>
      <w:r>
        <w:rPr>
          <w:rFonts w:hint="eastAsia"/>
          <w:sz w:val="24"/>
          <w:szCs w:val="24"/>
        </w:rPr>
        <w:t>五、我们要以共建“一带一路”为重点，同各方一道打造国际合作新平台， 为世界共同发展增添新动力。中国决不会以牺牲别国利益为代价来发展自己，也决不放弃自己的正当权益。中国奉行防御性的国防政策，中国发展不对任 何国家构成威胁。中国无论发展到什么程度都永远不称霸。</w:t>
      </w:r>
    </w:p>
    <w:p>
      <w:pPr>
        <w:adjustRightInd w:val="0"/>
        <w:ind w:firstLine="480" w:firstLineChars="200"/>
        <w:rPr>
          <w:sz w:val="24"/>
          <w:szCs w:val="24"/>
        </w:rPr>
      </w:pPr>
    </w:p>
    <w:p>
      <w:pPr>
        <w:adjustRightInd w:val="0"/>
        <w:ind w:firstLine="482" w:firstLineChars="200"/>
        <w:jc w:val="center"/>
        <w:rPr>
          <w:b/>
          <w:sz w:val="24"/>
          <w:szCs w:val="24"/>
          <w:highlight w:val="yellow"/>
        </w:rPr>
      </w:pPr>
      <w:r>
        <w:rPr>
          <w:rFonts w:hint="eastAsia"/>
          <w:b/>
          <w:sz w:val="24"/>
          <w:szCs w:val="24"/>
          <w:highlight w:val="yellow"/>
        </w:rPr>
        <w:t>中国近现代史纲要</w:t>
      </w:r>
    </w:p>
    <w:p>
      <w:pPr>
        <w:adjustRightInd w:val="0"/>
        <w:ind w:firstLine="482" w:firstLineChars="200"/>
        <w:rPr>
          <w:b/>
          <w:sz w:val="24"/>
          <w:szCs w:val="24"/>
        </w:rPr>
      </w:pPr>
    </w:p>
    <w:p>
      <w:pPr>
        <w:adjustRightInd w:val="0"/>
        <w:ind w:firstLine="482" w:firstLineChars="200"/>
        <w:rPr>
          <w:b/>
          <w:sz w:val="24"/>
          <w:szCs w:val="24"/>
        </w:rPr>
      </w:pPr>
      <w:r>
        <w:rPr>
          <w:rFonts w:hint="eastAsia"/>
          <w:b/>
          <w:sz w:val="24"/>
          <w:szCs w:val="24"/>
        </w:rPr>
        <w:t>第四章：开天辟地的大事变（两处小变化）</w:t>
      </w:r>
    </w:p>
    <w:p>
      <w:pPr>
        <w:adjustRightInd w:val="0"/>
        <w:ind w:firstLine="480" w:firstLineChars="200"/>
        <w:rPr>
          <w:sz w:val="24"/>
          <w:szCs w:val="24"/>
        </w:rPr>
      </w:pPr>
      <w:r>
        <w:rPr>
          <w:rFonts w:hint="eastAsia"/>
          <w:sz w:val="24"/>
          <w:szCs w:val="24"/>
        </w:rPr>
        <w:t>五四前新文化运动的意义：新文化运动的倡导者们提倡民主和科学是切中时弊的。当封建主义还在政治和社会生活中占支配地位的时候，对于资产阶级民主主义的提倡，在客观上仍然具有振聋发聩的作用。新文化运动的倡导者们批判孔学，在社会上掀起了一股思想解放的潮流。这股潮流冲决了禁锢人们的思想闸门。而这个闸门一被打开，各种新思潮的涌流就不仅不可避免，而且是无法遏制了。正因为如此，在那时，这个运动是生动活泼的，前进的，革命的。</w:t>
      </w:r>
    </w:p>
    <w:p>
      <w:pPr>
        <w:adjustRightInd w:val="0"/>
        <w:ind w:firstLine="480" w:firstLineChars="200"/>
        <w:rPr>
          <w:sz w:val="24"/>
          <w:szCs w:val="24"/>
        </w:rPr>
      </w:pPr>
      <w:r>
        <w:rPr>
          <w:rFonts w:hint="eastAsia"/>
          <w:sz w:val="24"/>
          <w:szCs w:val="24"/>
        </w:rPr>
        <w:t>中国共产党成立的意义：中国共产党的成立，是中华民族发展史上一个开天辟地的大事变。从此，中国人民有了一个先进的坚强的政党作为凝聚自己力量的领导核心，踏上了争取民族独立、自身解放的光明的道路，开启了实现国家富强，人民富裕的历史征程。中国共产党的成立，深刻改变了近代以后中华民族发展的方向和进程，深刻改变了中国人民和中华民族的前途和命运，深刻改变了世界发展的趋势和格局。</w:t>
      </w:r>
    </w:p>
    <w:p>
      <w:pPr>
        <w:adjustRightInd w:val="0"/>
        <w:ind w:firstLine="480" w:firstLineChars="200"/>
        <w:rPr>
          <w:sz w:val="24"/>
          <w:szCs w:val="24"/>
          <w:highlight w:val="yellow"/>
        </w:rPr>
      </w:pPr>
    </w:p>
    <w:p>
      <w:pPr>
        <w:adjustRightInd w:val="0"/>
        <w:ind w:firstLine="482" w:firstLineChars="200"/>
        <w:jc w:val="center"/>
        <w:rPr>
          <w:b/>
          <w:sz w:val="24"/>
          <w:szCs w:val="24"/>
          <w:highlight w:val="yellow"/>
        </w:rPr>
      </w:pPr>
      <w:r>
        <w:rPr>
          <w:rFonts w:hint="eastAsia"/>
          <w:b/>
          <w:sz w:val="24"/>
          <w:szCs w:val="24"/>
          <w:highlight w:val="yellow"/>
        </w:rPr>
        <w:t>思想道德修养与法律基础</w:t>
      </w:r>
    </w:p>
    <w:p>
      <w:pPr>
        <w:adjustRightInd w:val="0"/>
        <w:ind w:firstLine="482" w:firstLineChars="200"/>
        <w:rPr>
          <w:b/>
          <w:sz w:val="24"/>
          <w:szCs w:val="24"/>
        </w:rPr>
      </w:pPr>
    </w:p>
    <w:p>
      <w:pPr>
        <w:adjustRightInd w:val="0"/>
        <w:ind w:firstLine="482" w:firstLineChars="200"/>
        <w:rPr>
          <w:b/>
          <w:sz w:val="24"/>
          <w:szCs w:val="24"/>
        </w:rPr>
      </w:pPr>
      <w:r>
        <w:rPr>
          <w:rFonts w:hint="eastAsia"/>
          <w:b/>
          <w:sz w:val="24"/>
          <w:szCs w:val="24"/>
        </w:rPr>
        <w:t>新增：</w:t>
      </w:r>
    </w:p>
    <w:p>
      <w:pPr>
        <w:adjustRightInd w:val="0"/>
        <w:ind w:firstLine="482" w:firstLineChars="200"/>
        <w:rPr>
          <w:b/>
          <w:sz w:val="24"/>
          <w:szCs w:val="24"/>
        </w:rPr>
      </w:pPr>
      <w:r>
        <w:rPr>
          <w:rFonts w:hint="eastAsia"/>
          <w:b/>
          <w:sz w:val="24"/>
          <w:szCs w:val="24"/>
        </w:rPr>
        <w:t>对于人生矛盾的具体描述</w:t>
      </w:r>
    </w:p>
    <w:p>
      <w:pPr>
        <w:adjustRightInd w:val="0"/>
        <w:ind w:firstLine="480" w:firstLineChars="200"/>
        <w:rPr>
          <w:sz w:val="24"/>
          <w:szCs w:val="24"/>
        </w:rPr>
      </w:pPr>
      <w:r>
        <w:rPr>
          <w:rFonts w:hint="eastAsia"/>
          <w:sz w:val="24"/>
          <w:szCs w:val="24"/>
        </w:rPr>
        <w:t>（1）树立正确的幸福观。幸福不会从天而降，幸福都是奋斗出来的。</w:t>
      </w:r>
    </w:p>
    <w:p>
      <w:pPr>
        <w:adjustRightInd w:val="0"/>
        <w:ind w:firstLine="480" w:firstLineChars="200"/>
        <w:rPr>
          <w:sz w:val="24"/>
          <w:szCs w:val="24"/>
        </w:rPr>
      </w:pPr>
      <w:r>
        <w:rPr>
          <w:rFonts w:hint="eastAsia"/>
          <w:sz w:val="24"/>
          <w:szCs w:val="24"/>
        </w:rPr>
        <w:t>（2）树立正确的得失观。</w:t>
      </w:r>
    </w:p>
    <w:p>
      <w:pPr>
        <w:adjustRightInd w:val="0"/>
        <w:ind w:firstLine="480" w:firstLineChars="200"/>
        <w:rPr>
          <w:sz w:val="24"/>
          <w:szCs w:val="24"/>
        </w:rPr>
      </w:pPr>
      <w:r>
        <w:rPr>
          <w:rFonts w:hint="eastAsia"/>
          <w:sz w:val="24"/>
          <w:szCs w:val="24"/>
        </w:rPr>
        <w:t>（3）树立正确的苦乐观。</w:t>
      </w:r>
    </w:p>
    <w:p>
      <w:pPr>
        <w:adjustRightInd w:val="0"/>
        <w:ind w:firstLine="480" w:firstLineChars="200"/>
        <w:rPr>
          <w:sz w:val="24"/>
          <w:szCs w:val="24"/>
        </w:rPr>
      </w:pPr>
      <w:r>
        <w:rPr>
          <w:rFonts w:hint="eastAsia"/>
          <w:sz w:val="24"/>
          <w:szCs w:val="24"/>
        </w:rPr>
        <w:t>（4）树立正确的顺逆观。</w:t>
      </w:r>
    </w:p>
    <w:p>
      <w:pPr>
        <w:adjustRightInd w:val="0"/>
        <w:ind w:firstLine="480" w:firstLineChars="200"/>
        <w:rPr>
          <w:rFonts w:hint="eastAsia"/>
          <w:sz w:val="24"/>
          <w:szCs w:val="24"/>
        </w:rPr>
      </w:pPr>
      <w:r>
        <w:rPr>
          <w:rFonts w:hint="eastAsia"/>
          <w:sz w:val="24"/>
          <w:szCs w:val="24"/>
        </w:rPr>
        <w:t>（5）树立正确的生死观。生命的历程是一个从生到死的过程</w:t>
      </w:r>
      <w:r>
        <w:rPr>
          <w:rFonts w:hint="eastAsia"/>
          <w:sz w:val="24"/>
          <w:szCs w:val="24"/>
          <w:lang w:eastAsia="zh-CN"/>
        </w:rPr>
        <w:t>，</w:t>
      </w:r>
      <w:r>
        <w:rPr>
          <w:rFonts w:hint="eastAsia"/>
          <w:sz w:val="24"/>
          <w:szCs w:val="24"/>
        </w:rPr>
        <w:t>有生必有死</w:t>
      </w:r>
      <w:r>
        <w:rPr>
          <w:rFonts w:hint="eastAsia"/>
          <w:sz w:val="24"/>
          <w:szCs w:val="24"/>
          <w:lang w:eastAsia="zh-CN"/>
        </w:rPr>
        <w:t>，</w:t>
      </w:r>
      <w:r>
        <w:rPr>
          <w:rFonts w:hint="eastAsia"/>
          <w:sz w:val="24"/>
          <w:szCs w:val="24"/>
        </w:rPr>
        <w:t>这是恒常不变的自然现象。</w:t>
      </w:r>
    </w:p>
    <w:p>
      <w:pPr>
        <w:adjustRightInd w:val="0"/>
        <w:ind w:firstLine="480" w:firstLineChars="200"/>
        <w:rPr>
          <w:rFonts w:hint="eastAsia" w:eastAsiaTheme="minorEastAsia"/>
          <w:sz w:val="24"/>
          <w:szCs w:val="24"/>
          <w:lang w:eastAsia="zh-CN"/>
        </w:rPr>
      </w:pPr>
      <w:r>
        <w:rPr>
          <w:rFonts w:hint="eastAsia"/>
          <w:sz w:val="24"/>
          <w:szCs w:val="24"/>
        </w:rPr>
        <w:t>（6）树立正确的荣辱观。</w:t>
      </w:r>
      <w:r>
        <w:rPr>
          <w:rFonts w:hint="eastAsia"/>
          <w:sz w:val="24"/>
          <w:szCs w:val="24"/>
          <w:lang w:eastAsia="zh-CN"/>
        </w:rPr>
        <w:t>荣辱是一对基本道德范畴；荣辱观是人们对荣辱问题的根本看法和态度，是一定社会思想道德原则和规范的体现和表达。</w:t>
      </w:r>
    </w:p>
    <w:p>
      <w:pPr>
        <w:adjustRightInd w:val="0"/>
        <w:ind w:firstLine="482" w:firstLineChars="200"/>
        <w:rPr>
          <w:b/>
          <w:sz w:val="24"/>
          <w:szCs w:val="24"/>
        </w:rPr>
      </w:pPr>
      <w:r>
        <w:rPr>
          <w:rFonts w:hint="eastAsia"/>
          <w:b/>
          <w:sz w:val="24"/>
          <w:szCs w:val="24"/>
        </w:rPr>
        <w:t>关于社会主义核心价值观的评价</w:t>
      </w:r>
    </w:p>
    <w:p>
      <w:pPr>
        <w:adjustRightInd w:val="0"/>
        <w:ind w:firstLine="480" w:firstLineChars="200"/>
        <w:rPr>
          <w:sz w:val="24"/>
          <w:szCs w:val="24"/>
        </w:rPr>
      </w:pPr>
      <w:r>
        <w:rPr>
          <w:rFonts w:hint="eastAsia"/>
          <w:sz w:val="24"/>
          <w:szCs w:val="24"/>
        </w:rPr>
        <w:t>人类社会发展的历史表明，对一个民族、一个国家来说，最持久、最深层的力量是全社会共同认可的核心价值观。社会主义核心价值观是当代中国精神的集中体现，凝结着全体人民共同的价值</w:t>
      </w:r>
      <w:r>
        <w:rPr>
          <w:rFonts w:hint="eastAsia"/>
          <w:sz w:val="24"/>
          <w:szCs w:val="24"/>
          <w:lang w:eastAsia="zh-CN"/>
        </w:rPr>
        <w:t>追</w:t>
      </w:r>
      <w:r>
        <w:rPr>
          <w:rFonts w:hint="eastAsia"/>
          <w:sz w:val="24"/>
          <w:szCs w:val="24"/>
        </w:rPr>
        <w:t>求。</w:t>
      </w:r>
    </w:p>
    <w:p>
      <w:pPr>
        <w:adjustRightInd w:val="0"/>
        <w:ind w:firstLine="482" w:firstLineChars="200"/>
        <w:rPr>
          <w:b/>
          <w:sz w:val="24"/>
          <w:szCs w:val="24"/>
        </w:rPr>
      </w:pPr>
      <w:r>
        <w:rPr>
          <w:rFonts w:hint="eastAsia"/>
          <w:b/>
          <w:sz w:val="24"/>
          <w:szCs w:val="24"/>
        </w:rPr>
        <w:t>关于劳动是道德起源首要前提的具体描述</w:t>
      </w:r>
    </w:p>
    <w:p>
      <w:pPr>
        <w:adjustRightInd w:val="0"/>
        <w:ind w:firstLine="480" w:firstLineChars="200"/>
        <w:rPr>
          <w:sz w:val="24"/>
          <w:szCs w:val="24"/>
        </w:rPr>
      </w:pPr>
      <w:r>
        <w:rPr>
          <w:rFonts w:hint="eastAsia"/>
          <w:sz w:val="24"/>
          <w:szCs w:val="24"/>
        </w:rPr>
        <w:t>劳动是道德起源的首要前提。</w:t>
      </w:r>
      <w:r>
        <w:rPr>
          <w:rFonts w:hint="eastAsia"/>
          <w:sz w:val="24"/>
          <w:szCs w:val="24"/>
          <w:lang w:eastAsia="zh-CN"/>
        </w:rPr>
        <w:t>劳动将人与动物区分开来，</w:t>
      </w:r>
      <w:r>
        <w:rPr>
          <w:rFonts w:hint="eastAsia"/>
          <w:sz w:val="24"/>
          <w:szCs w:val="24"/>
        </w:rPr>
        <w:t>创造了人</w:t>
      </w:r>
      <w:r>
        <w:rPr>
          <w:rFonts w:hint="eastAsia"/>
          <w:sz w:val="24"/>
          <w:szCs w:val="24"/>
          <w:lang w:eastAsia="zh-CN"/>
        </w:rPr>
        <w:t>、社会和</w:t>
      </w:r>
      <w:r>
        <w:rPr>
          <w:rFonts w:hint="eastAsia"/>
          <w:sz w:val="24"/>
          <w:szCs w:val="24"/>
        </w:rPr>
        <w:t>社会</w:t>
      </w:r>
      <w:r>
        <w:rPr>
          <w:rFonts w:hint="eastAsia"/>
          <w:sz w:val="24"/>
          <w:szCs w:val="24"/>
          <w:lang w:eastAsia="zh-CN"/>
        </w:rPr>
        <w:t>关系</w:t>
      </w:r>
      <w:r>
        <w:rPr>
          <w:rFonts w:hint="eastAsia"/>
          <w:sz w:val="24"/>
          <w:szCs w:val="24"/>
        </w:rPr>
        <w:t>，也创造了道德</w:t>
      </w:r>
      <w:r>
        <w:rPr>
          <w:rFonts w:hint="eastAsia"/>
          <w:sz w:val="24"/>
          <w:szCs w:val="24"/>
          <w:lang w:eastAsia="zh-CN"/>
        </w:rPr>
        <w:t>。它</w:t>
      </w:r>
      <w:r>
        <w:rPr>
          <w:rFonts w:hint="eastAsia"/>
          <w:sz w:val="24"/>
          <w:szCs w:val="24"/>
        </w:rPr>
        <w:t>是道德起源的第一个历史前提。</w:t>
      </w:r>
    </w:p>
    <w:p>
      <w:pPr>
        <w:adjustRightInd w:val="0"/>
        <w:ind w:firstLine="482" w:firstLineChars="200"/>
        <w:rPr>
          <w:b/>
          <w:sz w:val="24"/>
          <w:szCs w:val="24"/>
        </w:rPr>
      </w:pPr>
      <w:r>
        <w:rPr>
          <w:rFonts w:hint="eastAsia"/>
          <w:b/>
          <w:sz w:val="24"/>
          <w:szCs w:val="24"/>
        </w:rPr>
        <w:t>正确的劳动观</w:t>
      </w:r>
    </w:p>
    <w:p>
      <w:pPr>
        <w:adjustRightInd w:val="0"/>
        <w:ind w:firstLine="480" w:firstLineChars="200"/>
        <w:rPr>
          <w:rFonts w:hint="eastAsia"/>
          <w:sz w:val="24"/>
          <w:szCs w:val="24"/>
          <w:lang w:eastAsia="zh-CN"/>
        </w:rPr>
      </w:pPr>
      <w:r>
        <w:rPr>
          <w:rFonts w:hint="eastAsia"/>
          <w:sz w:val="24"/>
          <w:szCs w:val="24"/>
          <w:lang w:eastAsia="zh-CN"/>
        </w:rPr>
        <w:t>人类是劳动创造的，社会是劳动创造的。</w:t>
      </w:r>
    </w:p>
    <w:p>
      <w:pPr>
        <w:adjustRightInd w:val="0"/>
        <w:ind w:firstLine="480" w:firstLineChars="200"/>
        <w:rPr>
          <w:rFonts w:hint="eastAsia" w:eastAsiaTheme="minorEastAsia"/>
          <w:sz w:val="24"/>
          <w:szCs w:val="24"/>
          <w:lang w:eastAsia="zh-CN"/>
        </w:rPr>
      </w:pPr>
      <w:r>
        <w:rPr>
          <w:rFonts w:hint="eastAsia"/>
          <w:sz w:val="24"/>
          <w:szCs w:val="24"/>
        </w:rPr>
        <w:t>劳动没有高低贵贱之分</w:t>
      </w:r>
      <w:r>
        <w:rPr>
          <w:rFonts w:hint="eastAsia"/>
          <w:sz w:val="24"/>
          <w:szCs w:val="24"/>
          <w:lang w:eastAsia="zh-CN"/>
        </w:rPr>
        <w:t>，任何一份职业都很光荣。</w:t>
      </w:r>
    </w:p>
    <w:p>
      <w:pPr>
        <w:adjustRightInd w:val="0"/>
        <w:ind w:firstLine="480" w:firstLineChars="200"/>
        <w:rPr>
          <w:sz w:val="24"/>
          <w:szCs w:val="24"/>
        </w:rPr>
      </w:pPr>
      <w:r>
        <w:rPr>
          <w:rFonts w:hint="eastAsia"/>
          <w:sz w:val="24"/>
          <w:szCs w:val="24"/>
        </w:rPr>
        <w:t>正确的劳动观念是维系人们职业活动和职业生活的思想观念保障。</w:t>
      </w:r>
    </w:p>
    <w:p>
      <w:pPr>
        <w:adjustRightInd w:val="0"/>
        <w:ind w:firstLine="482" w:firstLineChars="200"/>
        <w:rPr>
          <w:b/>
          <w:sz w:val="24"/>
          <w:szCs w:val="24"/>
        </w:rPr>
      </w:pPr>
      <w:r>
        <w:rPr>
          <w:rFonts w:hint="eastAsia"/>
          <w:b/>
          <w:sz w:val="24"/>
          <w:szCs w:val="24"/>
        </w:rPr>
        <w:t>坚持依法治国和以德治国相结合</w:t>
      </w:r>
    </w:p>
    <w:p>
      <w:pPr>
        <w:adjustRightInd w:val="0"/>
        <w:ind w:firstLine="480" w:firstLineChars="200"/>
        <w:rPr>
          <w:sz w:val="24"/>
          <w:szCs w:val="24"/>
        </w:rPr>
      </w:pPr>
      <w:r>
        <w:rPr>
          <w:rFonts w:hint="eastAsia"/>
          <w:sz w:val="24"/>
          <w:szCs w:val="24"/>
        </w:rPr>
        <w:t>一、把道德要求贯彻到法治建设中，以法治承载道德理念和要求。法律法规要树立鲜明道德导向。</w:t>
      </w:r>
    </w:p>
    <w:p>
      <w:pPr>
        <w:adjustRightInd w:val="0"/>
        <w:ind w:firstLine="480" w:firstLineChars="200"/>
        <w:rPr>
          <w:sz w:val="24"/>
          <w:szCs w:val="24"/>
        </w:rPr>
      </w:pPr>
      <w:r>
        <w:rPr>
          <w:rFonts w:hint="eastAsia"/>
          <w:sz w:val="24"/>
          <w:szCs w:val="24"/>
        </w:rPr>
        <w:t>二、运用法治手段解决道德领域突出问题。对道德领域突出问题加强相关立法执法司法工作，依法加强对群众反映强烈的失德行为的整治。法律是底线的道德，也是道德的保障。</w:t>
      </w:r>
    </w:p>
    <w:p>
      <w:pPr>
        <w:adjustRightInd w:val="0"/>
        <w:ind w:firstLine="482" w:firstLineChars="200"/>
        <w:rPr>
          <w:b/>
          <w:sz w:val="24"/>
          <w:szCs w:val="24"/>
        </w:rPr>
      </w:pPr>
      <w:r>
        <w:rPr>
          <w:rFonts w:hint="eastAsia"/>
          <w:b/>
          <w:sz w:val="24"/>
          <w:szCs w:val="24"/>
        </w:rPr>
        <w:t>我国宪法法律规定的基本权利</w:t>
      </w:r>
    </w:p>
    <w:p>
      <w:pPr>
        <w:adjustRightInd w:val="0"/>
        <w:ind w:firstLine="480" w:firstLineChars="200"/>
        <w:rPr>
          <w:sz w:val="24"/>
          <w:szCs w:val="24"/>
        </w:rPr>
      </w:pPr>
      <w:r>
        <w:rPr>
          <w:rFonts w:hint="eastAsia"/>
          <w:sz w:val="24"/>
          <w:szCs w:val="24"/>
        </w:rPr>
        <w:t>（1） 人身权利。新增：人身自由的定义</w:t>
      </w:r>
    </w:p>
    <w:p>
      <w:pPr>
        <w:adjustRightInd w:val="0"/>
        <w:ind w:firstLine="480" w:firstLineChars="200"/>
        <w:rPr>
          <w:sz w:val="24"/>
          <w:szCs w:val="24"/>
        </w:rPr>
      </w:pPr>
      <w:r>
        <w:rPr>
          <w:rFonts w:hint="eastAsia"/>
          <w:sz w:val="24"/>
          <w:szCs w:val="24"/>
        </w:rPr>
        <w:t>人身自由是人们一切行动和生活的前提条件,包括人的身体不受拘束、人的行动自由不受非法限制和剥夺等。</w:t>
      </w:r>
    </w:p>
    <w:p>
      <w:pPr>
        <w:adjustRightInd w:val="0"/>
        <w:ind w:firstLine="480" w:firstLineChars="200"/>
        <w:rPr>
          <w:sz w:val="24"/>
          <w:szCs w:val="24"/>
        </w:rPr>
      </w:pPr>
      <w:r>
        <w:rPr>
          <w:rFonts w:hint="eastAsia"/>
          <w:sz w:val="24"/>
          <w:szCs w:val="24"/>
        </w:rPr>
        <w:t>（2）财产权利。新增：继承权的内涵</w:t>
      </w:r>
    </w:p>
    <w:p>
      <w:pPr>
        <w:adjustRightInd w:val="0"/>
        <w:ind w:firstLine="480" w:firstLineChars="200"/>
        <w:rPr>
          <w:sz w:val="24"/>
          <w:szCs w:val="24"/>
        </w:rPr>
      </w:pPr>
      <w:r>
        <w:rPr>
          <w:rFonts w:hint="eastAsia"/>
          <w:sz w:val="24"/>
          <w:szCs w:val="24"/>
        </w:rPr>
        <w:t>继承权是指继承人依法取得被继承人遗产的资格。在我国，继承人有的是法律明确规定的,有的是被继承人通过订立合法有效的遗嘱或遗赠或与他人签订的遗赠抚养协议指定的。</w:t>
      </w:r>
    </w:p>
    <w:p>
      <w:pPr>
        <w:adjustRightInd w:val="0"/>
        <w:ind w:firstLine="480" w:firstLineChars="200"/>
        <w:rPr>
          <w:sz w:val="24"/>
          <w:szCs w:val="24"/>
        </w:rPr>
      </w:pPr>
      <w:r>
        <w:rPr>
          <w:rFonts w:hint="eastAsia"/>
          <w:sz w:val="24"/>
          <w:szCs w:val="24"/>
        </w:rPr>
        <w:t>（3）宗教信仰及文化权利。新增：宗教信仰自由的内涵</w:t>
      </w:r>
    </w:p>
    <w:p>
      <w:pPr>
        <w:adjustRightInd w:val="0"/>
        <w:ind w:firstLine="480" w:firstLineChars="200"/>
        <w:rPr>
          <w:rFonts w:hint="eastAsia"/>
          <w:sz w:val="24"/>
          <w:szCs w:val="24"/>
        </w:rPr>
      </w:pPr>
      <w:r>
        <w:rPr>
          <w:rFonts w:hint="eastAsia"/>
          <w:sz w:val="24"/>
          <w:szCs w:val="24"/>
        </w:rPr>
        <w:t>宗教信仰自由是指公民依据内心的信念，自愿地信仰宗教的自由，具体内容包括信仰宗教的自由、从事宗教活动的自由、举行或参加宗教仪式的自由等。公民有信与不信、何时信、信哪个宗教或教派等的自由。</w:t>
      </w:r>
    </w:p>
    <w:p>
      <w:pPr>
        <w:adjustRightInd w:val="0"/>
        <w:ind w:firstLine="480" w:firstLineChars="200"/>
        <w:rPr>
          <w:rFonts w:hint="eastAsia"/>
          <w:sz w:val="24"/>
          <w:szCs w:val="24"/>
        </w:rPr>
      </w:pPr>
    </w:p>
    <w:p>
      <w:pPr>
        <w:adjustRightInd w:val="0"/>
        <w:ind w:firstLine="482" w:firstLineChars="200"/>
        <w:jc w:val="center"/>
        <w:rPr>
          <w:b/>
          <w:bCs/>
          <w:sz w:val="24"/>
          <w:szCs w:val="24"/>
          <w:highlight w:val="yellow"/>
        </w:rPr>
      </w:pPr>
      <w:r>
        <w:rPr>
          <w:rFonts w:hint="eastAsia"/>
          <w:b/>
          <w:bCs/>
          <w:sz w:val="24"/>
          <w:szCs w:val="24"/>
          <w:highlight w:val="yellow"/>
        </w:rPr>
        <w:t>形势与政策以及当代世界经济与政治</w:t>
      </w:r>
    </w:p>
    <w:p>
      <w:pPr>
        <w:adjustRightInd w:val="0"/>
        <w:ind w:firstLine="480" w:firstLineChars="200"/>
        <w:rPr>
          <w:rFonts w:hint="eastAsia"/>
          <w:sz w:val="24"/>
          <w:szCs w:val="24"/>
        </w:rPr>
      </w:pPr>
      <w:r>
        <w:rPr>
          <w:rFonts w:hint="eastAsia"/>
          <w:sz w:val="24"/>
          <w:szCs w:val="24"/>
        </w:rPr>
        <w:t>形势与政策</w:t>
      </w:r>
    </w:p>
    <w:p>
      <w:pPr>
        <w:adjustRightInd w:val="0"/>
        <w:ind w:firstLine="480" w:firstLineChars="200"/>
        <w:rPr>
          <w:rFonts w:hint="eastAsia"/>
          <w:sz w:val="24"/>
          <w:szCs w:val="24"/>
        </w:rPr>
      </w:pPr>
      <w:r>
        <w:rPr>
          <w:rFonts w:hint="eastAsia"/>
          <w:sz w:val="24"/>
          <w:szCs w:val="24"/>
        </w:rPr>
        <w:t>中国共产党和中国政府在现阶段的重大方针政策。</w:t>
      </w:r>
    </w:p>
    <w:p>
      <w:pPr>
        <w:adjustRightInd w:val="0"/>
        <w:ind w:firstLine="480" w:firstLineChars="200"/>
        <w:rPr>
          <w:rFonts w:hint="eastAsia"/>
          <w:sz w:val="24"/>
          <w:szCs w:val="24"/>
        </w:rPr>
      </w:pPr>
      <w:r>
        <w:rPr>
          <w:rFonts w:hint="eastAsia"/>
          <w:sz w:val="24"/>
          <w:szCs w:val="24"/>
        </w:rPr>
        <w:t>年度间(2019年1月-2019年12月)国际、国内的重大时事。</w:t>
      </w:r>
    </w:p>
    <w:p>
      <w:pPr>
        <w:adjustRightInd w:val="0"/>
        <w:ind w:firstLine="480" w:firstLineChars="200"/>
        <w:rPr>
          <w:rFonts w:hint="eastAsia"/>
          <w:sz w:val="24"/>
          <w:szCs w:val="24"/>
        </w:rPr>
      </w:pPr>
      <w:r>
        <w:rPr>
          <w:rFonts w:hint="eastAsia"/>
          <w:sz w:val="24"/>
          <w:szCs w:val="24"/>
        </w:rPr>
        <w:t>当代世界经济与政治</w:t>
      </w:r>
    </w:p>
    <w:p>
      <w:pPr>
        <w:adjustRightInd w:val="0"/>
        <w:ind w:firstLine="480" w:firstLineChars="200"/>
        <w:rPr>
          <w:rFonts w:hint="eastAsia"/>
          <w:sz w:val="24"/>
          <w:szCs w:val="24"/>
        </w:rPr>
      </w:pPr>
      <w:r>
        <w:rPr>
          <w:rFonts w:hint="eastAsia"/>
          <w:sz w:val="24"/>
          <w:szCs w:val="24"/>
        </w:rPr>
        <w:t>两极格局解体。世界多极化。经济全球化。社会信息化。文化多样化。区域经济一体化。综合国力竞争。</w:t>
      </w:r>
    </w:p>
    <w:p>
      <w:pPr>
        <w:adjustRightInd w:val="0"/>
        <w:ind w:firstLine="480" w:firstLineChars="200"/>
        <w:rPr>
          <w:rFonts w:hint="eastAsia"/>
          <w:sz w:val="24"/>
          <w:szCs w:val="24"/>
        </w:rPr>
      </w:pPr>
      <w:r>
        <w:rPr>
          <w:rFonts w:hint="eastAsia"/>
          <w:sz w:val="24"/>
          <w:szCs w:val="24"/>
        </w:rPr>
        <w:t>大国关系。传统安全与非传统安全。地区局势与热点问题。西方干涉主义的新特点。</w:t>
      </w:r>
    </w:p>
    <w:p>
      <w:pPr>
        <w:adjustRightInd w:val="0"/>
        <w:ind w:firstLine="480" w:firstLineChars="200"/>
        <w:rPr>
          <w:rFonts w:hint="eastAsia"/>
          <w:sz w:val="24"/>
          <w:szCs w:val="24"/>
        </w:rPr>
      </w:pPr>
      <w:r>
        <w:rPr>
          <w:rFonts w:hint="eastAsia"/>
          <w:sz w:val="24"/>
          <w:szCs w:val="24"/>
        </w:rPr>
        <w:t>联合国等主要国际组织的地位、作用和面临的挑战。</w:t>
      </w:r>
    </w:p>
    <w:p>
      <w:pPr>
        <w:adjustRightInd w:val="0"/>
        <w:ind w:firstLine="480" w:firstLineChars="200"/>
        <w:rPr>
          <w:rFonts w:hint="eastAsia"/>
          <w:sz w:val="24"/>
          <w:szCs w:val="24"/>
        </w:rPr>
      </w:pPr>
      <w:r>
        <w:rPr>
          <w:rFonts w:hint="eastAsia"/>
          <w:sz w:val="24"/>
          <w:szCs w:val="24"/>
        </w:rPr>
        <w:t>发展中国家的地位和作用。南北关系。南南合作。</w:t>
      </w:r>
    </w:p>
    <w:p>
      <w:pPr>
        <w:adjustRightInd w:val="0"/>
        <w:ind w:firstLine="480" w:firstLineChars="200"/>
        <w:rPr>
          <w:sz w:val="24"/>
          <w:szCs w:val="24"/>
        </w:rPr>
      </w:pPr>
      <w:r>
        <w:rPr>
          <w:rFonts w:hint="eastAsia"/>
          <w:sz w:val="24"/>
          <w:szCs w:val="24"/>
        </w:rPr>
        <w:t>中国的和平发展道路。推动建设和谐世界。十八大以来中国对外工作新思想、新论断。推动构建人类命运共同体。</w:t>
      </w:r>
    </w:p>
    <w:p>
      <w:pPr>
        <w:adjustRightInd w:val="0"/>
        <w:ind w:firstLine="480" w:firstLineChars="200"/>
        <w:rPr>
          <w:sz w:val="24"/>
          <w:szCs w:val="24"/>
        </w:rPr>
      </w:pPr>
    </w:p>
    <w:p>
      <w:pPr>
        <w:adjustRightInd w:val="0"/>
        <w:ind w:firstLine="480" w:firstLineChars="200"/>
        <w:rPr>
          <w:sz w:val="24"/>
          <w:szCs w:val="24"/>
        </w:rPr>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pPr>
    </w:p>
    <w:p>
      <w:pPr>
        <w:adjustRightInd w:val="0"/>
        <w:ind w:firstLine="420" w:firstLineChars="200"/>
        <w:rPr>
          <w:rFonts w:hint="eastAsia"/>
        </w:rPr>
      </w:pPr>
    </w:p>
    <w:p>
      <w:pPr>
        <w:adjustRightInd w:val="0"/>
        <w:rPr>
          <w:rFonts w:hint="eastAsia"/>
          <w:b/>
          <w:bCs/>
          <w:sz w:val="24"/>
          <w:szCs w:val="24"/>
        </w:rPr>
      </w:pPr>
      <w:r>
        <w:rPr>
          <w:rFonts w:hint="eastAsia"/>
          <w:b/>
          <w:bCs/>
          <w:sz w:val="24"/>
          <w:szCs w:val="24"/>
        </w:rPr>
        <w:t>附件2：2019考研政治真题（供参考）</w:t>
      </w:r>
    </w:p>
    <w:p>
      <w:pPr>
        <w:ind w:firstLine="562" w:firstLineChars="200"/>
        <w:jc w:val="center"/>
        <w:rPr>
          <w:rFonts w:asciiTheme="minorEastAsia" w:hAnsiTheme="minorEastAsia"/>
          <w:b/>
          <w:sz w:val="28"/>
        </w:rPr>
      </w:pPr>
      <w:r>
        <w:rPr>
          <w:rFonts w:hint="eastAsia" w:asciiTheme="minorEastAsia" w:hAnsiTheme="minorEastAsia"/>
          <w:b/>
          <w:sz w:val="28"/>
        </w:rPr>
        <w:t>2019考研政治真题</w:t>
      </w:r>
    </w:p>
    <w:p>
      <w:pPr>
        <w:ind w:firstLine="422" w:firstLineChars="200"/>
        <w:rPr>
          <w:b/>
        </w:rPr>
      </w:pPr>
    </w:p>
    <w:p>
      <w:pPr>
        <w:ind w:firstLine="422" w:firstLineChars="200"/>
        <w:rPr>
          <w:b/>
        </w:rPr>
      </w:pPr>
      <w:r>
        <w:rPr>
          <w:rFonts w:hint="eastAsia"/>
          <w:b/>
        </w:rPr>
        <w:t>一、单项选择题：1～16小题，每小题1分，共16分。下列每题给出的四个选项中，只有一个选项是符合题目要求的。请在答题卡上将所选项的字母涂黑。</w:t>
      </w:r>
    </w:p>
    <w:p>
      <w:pPr>
        <w:ind w:firstLine="420" w:firstLineChars="200"/>
      </w:pPr>
    </w:p>
    <w:p>
      <w:pPr>
        <w:ind w:firstLine="420" w:firstLineChars="200"/>
      </w:pPr>
      <w:r>
        <w:rPr>
          <w:rFonts w:hint="eastAsia"/>
        </w:rPr>
        <w:t>1.马克思、恩格斯始终站在革命斗争的最前沿，他们的一生是为推翻旧世界，建立新世界而不息战斗的一生。马克思恩格斯领导创建的世界上第一个无产阶级政党是( )</w:t>
      </w:r>
    </w:p>
    <w:p>
      <w:pPr>
        <w:ind w:firstLine="420" w:firstLineChars="200"/>
      </w:pPr>
    </w:p>
    <w:p>
      <w:pPr>
        <w:ind w:firstLine="420" w:firstLineChars="200"/>
      </w:pPr>
      <w:r>
        <w:rPr>
          <w:rFonts w:hint="eastAsia"/>
        </w:rPr>
        <w:t>A.国际工人协会 B.正义者联盟 C.共产主义者同盟 D.社会主义工人国际</w:t>
      </w:r>
    </w:p>
    <w:p>
      <w:pPr>
        <w:ind w:firstLine="420" w:firstLineChars="200"/>
      </w:pPr>
    </w:p>
    <w:p>
      <w:pPr>
        <w:ind w:firstLine="420" w:firstLineChars="200"/>
      </w:pPr>
      <w:r>
        <w:rPr>
          <w:rFonts w:hint="eastAsia"/>
        </w:rPr>
        <w:t>2.“橘生淮南则为橘，生为淮北则为枳，叶徒相似，其实味不同。所以然者何?水土异也。”橘逾淮为枳说明了( )</w:t>
      </w:r>
    </w:p>
    <w:p>
      <w:pPr>
        <w:ind w:firstLine="420" w:firstLineChars="200"/>
      </w:pPr>
      <w:r>
        <w:rPr>
          <w:rFonts w:hint="eastAsia"/>
        </w:rPr>
        <w:t>A.事物的发展变化以时间地点和条件为转移</w:t>
      </w:r>
    </w:p>
    <w:p>
      <w:pPr>
        <w:ind w:firstLine="420" w:firstLineChars="200"/>
      </w:pPr>
      <w:r>
        <w:rPr>
          <w:rFonts w:hint="eastAsia"/>
        </w:rPr>
        <w:t>B.事物的普遍联系是通过中介来实现的</w:t>
      </w:r>
    </w:p>
    <w:p>
      <w:pPr>
        <w:ind w:firstLine="420" w:firstLineChars="200"/>
      </w:pPr>
      <w:r>
        <w:rPr>
          <w:rFonts w:hint="eastAsia"/>
        </w:rPr>
        <w:t>C.任何实体事物都是普遍联系之网上的一个网结</w:t>
      </w:r>
    </w:p>
    <w:p>
      <w:pPr>
        <w:ind w:firstLine="420" w:firstLineChars="200"/>
      </w:pPr>
      <w:r>
        <w:rPr>
          <w:rFonts w:hint="eastAsia"/>
        </w:rPr>
        <w:t>D.事物的变化和发展是一个过程</w:t>
      </w:r>
    </w:p>
    <w:p>
      <w:pPr>
        <w:ind w:firstLine="420" w:firstLineChars="200"/>
      </w:pPr>
    </w:p>
    <w:p>
      <w:pPr>
        <w:ind w:firstLine="420" w:firstLineChars="200"/>
      </w:pPr>
      <w:r>
        <w:rPr>
          <w:rFonts w:hint="eastAsia"/>
        </w:rPr>
        <w:t>3.马克思指出,判断一个变革时代不能以该时代的意识为依据,相反,这个意识必须从物质生活的矛盾中去解释。这里的“物质生活的矛盾”从根本上说是( )</w:t>
      </w:r>
    </w:p>
    <w:p>
      <w:pPr>
        <w:ind w:firstLine="420" w:firstLineChars="200"/>
      </w:pPr>
    </w:p>
    <w:p>
      <w:pPr>
        <w:ind w:firstLine="420" w:firstLineChars="200"/>
      </w:pPr>
      <w:r>
        <w:rPr>
          <w:rFonts w:hint="eastAsia"/>
        </w:rPr>
        <w:t>A.社会生产力和生产关系的现存冲突 B经济基础与上层建筑的现存冲突</w:t>
      </w:r>
    </w:p>
    <w:p>
      <w:pPr>
        <w:ind w:firstLine="420" w:firstLineChars="200"/>
      </w:pPr>
      <w:r>
        <w:rPr>
          <w:rFonts w:hint="eastAsia"/>
        </w:rPr>
        <w:t>C.人类社会与自然界的现存冲突 D.社会存在与社会意识的现存冲突</w:t>
      </w:r>
    </w:p>
    <w:p>
      <w:pPr>
        <w:ind w:firstLine="420" w:firstLineChars="200"/>
      </w:pPr>
    </w:p>
    <w:p>
      <w:pPr>
        <w:ind w:firstLine="420" w:firstLineChars="200"/>
      </w:pPr>
      <w:r>
        <w:rPr>
          <w:rFonts w:hint="eastAsia"/>
        </w:rPr>
        <w:t>4.在以私有制经济为基础的商品经济中,商品生产者的私人劳动生产的产品是否与社会的需求相适应，作为其体劳动的有用性质能否为社会所承认，商品的使用价值和价值之间的矛盾是否能得到解决，决定着商品生产者的命运。以私有制为基础的商品经济的基本矛盾是( )</w:t>
      </w:r>
    </w:p>
    <w:p>
      <w:pPr>
        <w:ind w:firstLine="420" w:firstLineChars="200"/>
      </w:pPr>
    </w:p>
    <w:p>
      <w:pPr>
        <w:ind w:firstLine="420" w:firstLineChars="200"/>
      </w:pPr>
      <w:r>
        <w:rPr>
          <w:rFonts w:hint="eastAsia"/>
        </w:rPr>
        <w:t>A.使用价值和价值之间的矛盾 B.私人劳动和社会劳动之间的矛盾</w:t>
      </w:r>
    </w:p>
    <w:p>
      <w:pPr>
        <w:ind w:firstLine="420" w:firstLineChars="200"/>
      </w:pPr>
      <w:r>
        <w:rPr>
          <w:rFonts w:hint="eastAsia"/>
        </w:rPr>
        <w:t>C.具体劳动和抽象劳动的矛盾 D.脑力劳动和体力劳动的矛盾</w:t>
      </w:r>
    </w:p>
    <w:p>
      <w:pPr>
        <w:ind w:firstLine="420" w:firstLineChars="200"/>
      </w:pPr>
    </w:p>
    <w:p>
      <w:pPr>
        <w:ind w:firstLine="420" w:firstLineChars="200"/>
      </w:pPr>
      <w:r>
        <w:rPr>
          <w:rFonts w:hint="eastAsia"/>
        </w:rPr>
        <w:t>5.习近平新时代中国特色社会主义思想是对马克思列宁主义、毛泽东思想、邓小平理论、“三个代表"重要思想，科学发展观的继承和发展，是马克思主义中国化最新成果，是党和人民实践经验和集体智慧的结晶，是中国特色社主义理论体系的重要组成部分，是全党全国人民为实现中华民族伟大复兴而面斗的行动指南。这一思想的核心要义是( )</w:t>
      </w:r>
    </w:p>
    <w:p>
      <w:pPr>
        <w:ind w:firstLine="420" w:firstLineChars="200"/>
      </w:pPr>
    </w:p>
    <w:p>
      <w:pPr>
        <w:ind w:firstLine="420" w:firstLineChars="200"/>
      </w:pPr>
      <w:r>
        <w:rPr>
          <w:rFonts w:hint="eastAsia"/>
        </w:rPr>
        <w:t>A.坚持和发展中国特色社会主义 B.实现社会主义现代化</w:t>
      </w:r>
    </w:p>
    <w:p>
      <w:pPr>
        <w:ind w:firstLine="420" w:firstLineChars="200"/>
      </w:pPr>
      <w:r>
        <w:rPr>
          <w:rFonts w:hint="eastAsia"/>
        </w:rPr>
        <w:t>C.推进马克思主义中国化时代化大众化 D.坚持以经济建设为中心</w:t>
      </w:r>
    </w:p>
    <w:p>
      <w:pPr>
        <w:ind w:firstLine="420" w:firstLineChars="200"/>
      </w:pPr>
    </w:p>
    <w:p>
      <w:pPr>
        <w:ind w:firstLine="420" w:firstLineChars="200"/>
      </w:pPr>
      <w:r>
        <w:rPr>
          <w:rFonts w:hint="eastAsia"/>
        </w:rPr>
        <w:t>6.党的十八大以来，为更好的适应我国国家安全面临的新形势新任务实现国家长治久安，我们党明确提出了总体国家安全观。总体国家安全观的宗旨是( )</w:t>
      </w:r>
    </w:p>
    <w:p>
      <w:pPr>
        <w:ind w:firstLine="420" w:firstLineChars="200"/>
      </w:pPr>
    </w:p>
    <w:p>
      <w:pPr>
        <w:ind w:firstLine="420" w:firstLineChars="200"/>
      </w:pPr>
      <w:r>
        <w:rPr>
          <w:rFonts w:hint="eastAsia"/>
        </w:rPr>
        <w:t>A.政治安全 B.经济安全</w:t>
      </w:r>
    </w:p>
    <w:p>
      <w:pPr>
        <w:ind w:firstLine="420" w:firstLineChars="200"/>
      </w:pPr>
      <w:r>
        <w:rPr>
          <w:rFonts w:hint="eastAsia"/>
        </w:rPr>
        <w:t>C.人民安全 D.军事、文化、社会安全</w:t>
      </w:r>
    </w:p>
    <w:p>
      <w:pPr>
        <w:ind w:firstLine="420" w:firstLineChars="200"/>
      </w:pPr>
    </w:p>
    <w:p>
      <w:pPr>
        <w:ind w:firstLine="420" w:firstLineChars="200"/>
      </w:pPr>
      <w:r>
        <w:rPr>
          <w:rFonts w:hint="eastAsia"/>
        </w:rPr>
        <w:t>7.高度重视和不断加强党的自身建设，是中国共产党从小到大、由弱变强，从挫折中奋起，在战胜困难中不断成熟的一大法宝，也是党领导的伟大事业不断取得胜利的根本保证。中国特色社会主义进入新时代，党的建设的根本方针是( )</w:t>
      </w:r>
    </w:p>
    <w:p>
      <w:pPr>
        <w:ind w:firstLine="420" w:firstLineChars="200"/>
      </w:pPr>
    </w:p>
    <w:p>
      <w:pPr>
        <w:ind w:firstLine="420" w:firstLineChars="200"/>
      </w:pPr>
      <w:r>
        <w:rPr>
          <w:rFonts w:hint="eastAsia"/>
        </w:rPr>
        <w:t>A.全面加强党的执政本领</w:t>
      </w:r>
    </w:p>
    <w:p>
      <w:pPr>
        <w:ind w:firstLine="420" w:firstLineChars="200"/>
      </w:pPr>
      <w:r>
        <w:rPr>
          <w:rFonts w:hint="eastAsia"/>
        </w:rPr>
        <w:t>B.坚持党要管党、全面从严治党</w:t>
      </w:r>
    </w:p>
    <w:p>
      <w:pPr>
        <w:ind w:firstLine="420" w:firstLineChars="200"/>
      </w:pPr>
      <w:r>
        <w:rPr>
          <w:rFonts w:hint="eastAsia"/>
        </w:rPr>
        <w:t>C.坚持解放思想、改革创新</w:t>
      </w:r>
    </w:p>
    <w:p>
      <w:pPr>
        <w:ind w:firstLine="420" w:firstLineChars="200"/>
      </w:pPr>
      <w:r>
        <w:rPr>
          <w:rFonts w:hint="eastAsia"/>
        </w:rPr>
        <w:t>D.全面推进党的政治建设</w:t>
      </w:r>
    </w:p>
    <w:p>
      <w:pPr>
        <w:ind w:firstLine="420" w:firstLineChars="200"/>
      </w:pPr>
    </w:p>
    <w:p>
      <w:pPr>
        <w:ind w:firstLine="420" w:firstLineChars="200"/>
      </w:pPr>
      <w:r>
        <w:rPr>
          <w:rFonts w:hint="eastAsia"/>
        </w:rPr>
        <w:t>8.党的十九大提出实施乡村振兴战略，是以习近平同志为核心的党中央着眼党和国家事业全局，深刻把握现代化建设规律和城乡关系变化特征，顺应亿万农民对美好生活的向往，对“三农”工作作出的重大决策部署，是新时代做好“三农”工作的总抓手。实施乡村振兴战略的根本目的是( )</w:t>
      </w:r>
    </w:p>
    <w:p>
      <w:pPr>
        <w:ind w:firstLine="420" w:firstLineChars="200"/>
      </w:pPr>
    </w:p>
    <w:p>
      <w:pPr>
        <w:ind w:firstLine="420" w:firstLineChars="200"/>
      </w:pPr>
      <w:r>
        <w:rPr>
          <w:rFonts w:hint="eastAsia"/>
        </w:rPr>
        <w:t>A.确保国家粮食安全 B.建立新型土地承包关系</w:t>
      </w:r>
    </w:p>
    <w:p>
      <w:pPr>
        <w:ind w:firstLine="420" w:firstLineChars="200"/>
      </w:pPr>
      <w:r>
        <w:rPr>
          <w:rFonts w:hint="eastAsia"/>
        </w:rPr>
        <w:t>C.转移农村剩余劳动力 D.推进农业农村现代化</w:t>
      </w:r>
    </w:p>
    <w:p>
      <w:pPr>
        <w:ind w:firstLine="420" w:firstLineChars="200"/>
      </w:pPr>
    </w:p>
    <w:p>
      <w:pPr>
        <w:ind w:firstLine="420" w:firstLineChars="200"/>
      </w:pPr>
      <w:r>
        <w:rPr>
          <w:rFonts w:hint="eastAsia"/>
        </w:rPr>
        <w:t>9.由于民族危机越来越严重，在维新派的推动和策划下，1898年6月11日，光绪皇帝颁布了“明定国是”谕旨，宣布开始变法，并在此后的103天中，接连发布了一系列推行新政的政令，史称“戊戌变法”，又称“百日维新”。戊戌维新是一场资产阶级性质的改良运动，这是因为变法的政令( )</w:t>
      </w:r>
    </w:p>
    <w:p>
      <w:pPr>
        <w:ind w:firstLine="420" w:firstLineChars="200"/>
      </w:pPr>
      <w:r>
        <w:rPr>
          <w:rFonts w:hint="eastAsia"/>
        </w:rPr>
        <w:t>A.触及封建制度根本</w:t>
      </w:r>
    </w:p>
    <w:p>
      <w:pPr>
        <w:ind w:firstLine="420" w:firstLineChars="200"/>
      </w:pPr>
      <w:r>
        <w:rPr>
          <w:rFonts w:hint="eastAsia"/>
        </w:rPr>
        <w:t>B.采纳了维新派提出的开国会等政治主张</w:t>
      </w:r>
    </w:p>
    <w:p>
      <w:pPr>
        <w:ind w:firstLine="420" w:firstLineChars="200"/>
      </w:pPr>
      <w:r>
        <w:rPr>
          <w:rFonts w:hint="eastAsia"/>
        </w:rPr>
        <w:t>C.一定程度上反映了资产阶级的政治和经济诉求</w:t>
      </w:r>
    </w:p>
    <w:p>
      <w:pPr>
        <w:ind w:firstLine="420" w:firstLineChars="200"/>
      </w:pPr>
      <w:r>
        <w:rPr>
          <w:rFonts w:hint="eastAsia"/>
        </w:rPr>
        <w:t>D.带有彻底性和不妥协性</w:t>
      </w:r>
    </w:p>
    <w:p>
      <w:pPr>
        <w:ind w:firstLine="420" w:firstLineChars="200"/>
      </w:pPr>
    </w:p>
    <w:p>
      <w:pPr>
        <w:ind w:firstLine="420" w:firstLineChars="200"/>
      </w:pPr>
      <w:r>
        <w:rPr>
          <w:rFonts w:hint="eastAsia"/>
        </w:rPr>
        <w:t>10.中国共产党成立后，积极发动工农群众开展革命斗争，中国共产党第一次独立领导并取得万全胜利的工人斗争是( )</w:t>
      </w:r>
    </w:p>
    <w:p>
      <w:pPr>
        <w:ind w:firstLine="420" w:firstLineChars="200"/>
      </w:pPr>
    </w:p>
    <w:p>
      <w:pPr>
        <w:ind w:firstLine="420" w:firstLineChars="200"/>
      </w:pPr>
      <w:r>
        <w:rPr>
          <w:rFonts w:hint="eastAsia"/>
        </w:rPr>
        <w:t>A.安源路矿工人罢工 B.香港海员罢工</w:t>
      </w:r>
    </w:p>
    <w:p>
      <w:pPr>
        <w:ind w:firstLine="420" w:firstLineChars="200"/>
      </w:pPr>
      <w:r>
        <w:rPr>
          <w:rFonts w:hint="eastAsia"/>
        </w:rPr>
        <w:t>C.京汉铁路工人罢工 D.开滦五矿工人罢工</w:t>
      </w:r>
    </w:p>
    <w:p>
      <w:pPr>
        <w:ind w:firstLine="420" w:firstLineChars="200"/>
      </w:pPr>
    </w:p>
    <w:p>
      <w:pPr>
        <w:ind w:firstLine="420" w:firstLineChars="200"/>
      </w:pPr>
      <w:r>
        <w:rPr>
          <w:rFonts w:hint="eastAsia"/>
        </w:rPr>
        <w:t>11.1936年12月12日,张学良、杨虎城发动“兵谏”,扣留了蒋介石。这就是震撼中外的西安事变。事变发生后，中共中央确定了促成事变和平解决的方针，其原因是中国共产党 ( )</w:t>
      </w:r>
    </w:p>
    <w:p>
      <w:pPr>
        <w:ind w:firstLine="420" w:firstLineChars="200"/>
      </w:pPr>
      <w:r>
        <w:rPr>
          <w:rFonts w:hint="eastAsia"/>
        </w:rPr>
        <w:t>A.为了团结国民党共同抗日</w:t>
      </w:r>
    </w:p>
    <w:p>
      <w:pPr>
        <w:ind w:firstLine="420" w:firstLineChars="200"/>
      </w:pPr>
      <w:r>
        <w:rPr>
          <w:rFonts w:hint="eastAsia"/>
        </w:rPr>
        <w:t>B.不赞成张学良、杨虎城的主张</w:t>
      </w:r>
    </w:p>
    <w:p>
      <w:pPr>
        <w:ind w:firstLine="420" w:firstLineChars="200"/>
      </w:pPr>
      <w:r>
        <w:rPr>
          <w:rFonts w:hint="eastAsia"/>
        </w:rPr>
        <w:t>C.工作重心转向城市斗争</w:t>
      </w:r>
    </w:p>
    <w:p>
      <w:pPr>
        <w:ind w:firstLine="420" w:firstLineChars="200"/>
      </w:pPr>
      <w:r>
        <w:rPr>
          <w:rFonts w:hint="eastAsia"/>
        </w:rPr>
        <w:t>D.接受了共产国际的指示</w:t>
      </w:r>
    </w:p>
    <w:p>
      <w:pPr>
        <w:ind w:firstLine="420" w:firstLineChars="200"/>
      </w:pPr>
    </w:p>
    <w:p>
      <w:pPr>
        <w:ind w:firstLine="420" w:firstLineChars="200"/>
      </w:pPr>
      <w:r>
        <w:rPr>
          <w:rFonts w:hint="eastAsia"/>
        </w:rPr>
        <w:t>12.1945年8月29日，重庆《大公报》就毛泽东赴重庆谈判发表了《毛泽东先生来了!》的社评，其中写道：“毛泽东先生来了，中国人听了高兴，世界人听了高兴，无疑问的大家都认为这是中国的一件大喜事。”毛泽东赴重庆谈判的目的是( )</w:t>
      </w:r>
    </w:p>
    <w:p>
      <w:pPr>
        <w:ind w:firstLine="420" w:firstLineChars="200"/>
      </w:pPr>
      <w:r>
        <w:rPr>
          <w:rFonts w:hint="eastAsia"/>
        </w:rPr>
        <w:t>A.结束国共内战 B.商讨联合抗日</w:t>
      </w:r>
    </w:p>
    <w:p>
      <w:pPr>
        <w:ind w:firstLine="420" w:firstLineChars="200"/>
      </w:pPr>
      <w:r>
        <w:rPr>
          <w:rFonts w:hint="eastAsia"/>
        </w:rPr>
        <w:t>C.寻求外国援助 D.争取和平民主</w:t>
      </w:r>
    </w:p>
    <w:p>
      <w:pPr>
        <w:ind w:firstLine="420" w:firstLineChars="200"/>
      </w:pPr>
    </w:p>
    <w:p>
      <w:pPr>
        <w:ind w:firstLine="420" w:firstLineChars="200"/>
      </w:pPr>
      <w:r>
        <w:rPr>
          <w:rFonts w:hint="eastAsia"/>
        </w:rPr>
        <w:t>13.2018年9月10日，全国教育大会在北京召开。习近平在讲话中指出，培养什么人是教育的首要问题，我国是中国共产党领导的社会主义国家，这就决定了我们的教育必须( )</w:t>
      </w:r>
    </w:p>
    <w:p>
      <w:pPr>
        <w:ind w:firstLine="420" w:firstLineChars="200"/>
      </w:pPr>
      <w:r>
        <w:rPr>
          <w:rFonts w:hint="eastAsia"/>
        </w:rPr>
        <w:t>A.把推进教育现代化作为根本任务</w:t>
      </w:r>
    </w:p>
    <w:p>
      <w:pPr>
        <w:ind w:firstLine="420" w:firstLineChars="200"/>
      </w:pPr>
      <w:r>
        <w:rPr>
          <w:rFonts w:hint="eastAsia"/>
        </w:rPr>
        <w:t>B.把建设教育强国作为根本任务</w:t>
      </w:r>
    </w:p>
    <w:p>
      <w:pPr>
        <w:ind w:firstLine="420" w:firstLineChars="200"/>
      </w:pPr>
      <w:r>
        <w:rPr>
          <w:rFonts w:hint="eastAsia"/>
        </w:rPr>
        <w:t>C.把全面深化教育体制改革作为根本任务</w:t>
      </w:r>
    </w:p>
    <w:p>
      <w:pPr>
        <w:ind w:firstLine="420" w:firstLineChars="200"/>
      </w:pPr>
      <w:r>
        <w:rPr>
          <w:rFonts w:hint="eastAsia"/>
        </w:rPr>
        <w:t>D.把培养社会主义建设者和接班人作为根本任务</w:t>
      </w:r>
    </w:p>
    <w:p>
      <w:pPr>
        <w:ind w:firstLine="420" w:firstLineChars="200"/>
      </w:pPr>
    </w:p>
    <w:p>
      <w:pPr>
        <w:ind w:firstLine="420" w:firstLineChars="200"/>
      </w:pPr>
      <w:r>
        <w:rPr>
          <w:rFonts w:hint="eastAsia"/>
        </w:rPr>
        <w:t>14.马克思说：“人只有为同时代人的完美、为他们的幸福而工作，自己才能达到完美。如果一个人只为自己劳动，他也许能够成为著名的学者、伟大的哲人、卓越的诗人，然而他永远不能成为完美的、真正伟大的人物。”这表明( )</w:t>
      </w:r>
    </w:p>
    <w:p>
      <w:pPr>
        <w:ind w:firstLine="420" w:firstLineChars="200"/>
      </w:pPr>
      <w:r>
        <w:rPr>
          <w:rFonts w:hint="eastAsia"/>
        </w:rPr>
        <w:t>A.实现自我价值是创造社会价值的原因</w:t>
      </w:r>
    </w:p>
    <w:p>
      <w:pPr>
        <w:ind w:firstLine="420" w:firstLineChars="200"/>
      </w:pPr>
      <w:r>
        <w:rPr>
          <w:rFonts w:hint="eastAsia"/>
        </w:rPr>
        <w:t>B.人生价值是自我价值和社会价值的统一</w:t>
      </w:r>
    </w:p>
    <w:p>
      <w:pPr>
        <w:ind w:firstLine="420" w:firstLineChars="200"/>
      </w:pPr>
      <w:r>
        <w:rPr>
          <w:rFonts w:hint="eastAsia"/>
        </w:rPr>
        <w:t>C.人生社会价值可以代替自我价值</w:t>
      </w:r>
    </w:p>
    <w:p>
      <w:pPr>
        <w:ind w:firstLine="420" w:firstLineChars="200"/>
      </w:pPr>
      <w:r>
        <w:rPr>
          <w:rFonts w:hint="eastAsia"/>
        </w:rPr>
        <w:t>D.个人价值的实现取決于他人的认可</w:t>
      </w:r>
    </w:p>
    <w:p>
      <w:pPr>
        <w:ind w:firstLine="420" w:firstLineChars="200"/>
      </w:pPr>
    </w:p>
    <w:p>
      <w:pPr>
        <w:ind w:firstLine="420" w:firstLineChars="200"/>
      </w:pPr>
      <w:r>
        <w:rPr>
          <w:rFonts w:hint="eastAsia"/>
        </w:rPr>
        <w:t>15.2018年9月，中华人民共和国国务院新闻办公室发布了《关于中美经贸摩擦的事实与中方立场》白皮书。白皮书指出，中美两国经济发展阶段、经济制度不同，存在经贸摩擦是正常的，关键是( )</w:t>
      </w:r>
    </w:p>
    <w:p>
      <w:pPr>
        <w:ind w:firstLine="420" w:firstLineChars="200"/>
      </w:pPr>
      <w:r>
        <w:rPr>
          <w:rFonts w:hint="eastAsia"/>
        </w:rPr>
        <w:t>A.如何增进互信、促进合作、管控分歧</w:t>
      </w:r>
    </w:p>
    <w:p>
      <w:pPr>
        <w:ind w:firstLine="420" w:firstLineChars="200"/>
      </w:pPr>
      <w:r>
        <w:rPr>
          <w:rFonts w:hint="eastAsia"/>
        </w:rPr>
        <w:t>B.如何增加出口、降低关税、管控分歧</w:t>
      </w:r>
    </w:p>
    <w:p>
      <w:pPr>
        <w:ind w:firstLine="420" w:firstLineChars="200"/>
      </w:pPr>
      <w:r>
        <w:rPr>
          <w:rFonts w:hint="eastAsia"/>
        </w:rPr>
        <w:t>C.如何増加进口、消除逆差、管控分歧</w:t>
      </w:r>
    </w:p>
    <w:p>
      <w:pPr>
        <w:ind w:firstLine="420" w:firstLineChars="200"/>
      </w:pPr>
      <w:r>
        <w:rPr>
          <w:rFonts w:hint="eastAsia"/>
        </w:rPr>
        <w:t>D.如何加强合作、加征关税、管控分岐</w:t>
      </w:r>
    </w:p>
    <w:p>
      <w:pPr>
        <w:ind w:firstLine="420" w:firstLineChars="200"/>
      </w:pPr>
    </w:p>
    <w:p>
      <w:pPr>
        <w:ind w:firstLine="420" w:firstLineChars="200"/>
      </w:pPr>
      <w:r>
        <w:rPr>
          <w:rFonts w:hint="eastAsia"/>
        </w:rPr>
        <w:t>16.2018年4月27日，朝鲜国务委员会委员长金正恩与韩国总统文在寅在板门店韩方一侧的“和平之家”举行会晤。本次两国首脑会晤最重要的成果是共同签署并发表了( )</w:t>
      </w:r>
    </w:p>
    <w:p>
      <w:pPr>
        <w:ind w:firstLine="420" w:firstLineChars="200"/>
      </w:pPr>
      <w:r>
        <w:rPr>
          <w:rFonts w:hint="eastAsia"/>
        </w:rPr>
        <w:t>A.《北南共同宣言》</w:t>
      </w:r>
    </w:p>
    <w:p>
      <w:pPr>
        <w:ind w:firstLine="420" w:firstLineChars="200"/>
      </w:pPr>
      <w:r>
        <w:rPr>
          <w:rFonts w:hint="eastAsia"/>
        </w:rPr>
        <w:t>B.《北南关系发展与和平繁荣宣言》</w:t>
      </w:r>
    </w:p>
    <w:p>
      <w:pPr>
        <w:ind w:firstLine="420" w:firstLineChars="200"/>
      </w:pPr>
      <w:r>
        <w:rPr>
          <w:rFonts w:hint="eastAsia"/>
        </w:rPr>
        <w:t>C.《(板门店宣言)军事领域履行协议》</w:t>
      </w:r>
    </w:p>
    <w:p>
      <w:pPr>
        <w:ind w:firstLine="420" w:firstLineChars="200"/>
      </w:pPr>
      <w:r>
        <w:rPr>
          <w:rFonts w:hint="eastAsia"/>
        </w:rPr>
        <w:t>D.《为促进朝鲜半岛和平、繁荣、统一的板门店宣言》</w:t>
      </w:r>
    </w:p>
    <w:p>
      <w:pPr>
        <w:ind w:firstLine="422" w:firstLineChars="200"/>
        <w:rPr>
          <w:b/>
        </w:rPr>
      </w:pPr>
    </w:p>
    <w:p>
      <w:pPr>
        <w:ind w:firstLine="422" w:firstLineChars="200"/>
        <w:rPr>
          <w:b/>
        </w:rPr>
      </w:pPr>
      <w:r>
        <w:rPr>
          <w:rFonts w:hint="eastAsia"/>
          <w:b/>
        </w:rPr>
        <w:t>二、多项选择题：17～33题，每小题2分，共34分。下列每题给出的四个选项中，至少有两个选项是符合题目要求的。请在答题卡上将所选项的字母涂黑。多选或少选均不得分。</w:t>
      </w:r>
    </w:p>
    <w:p>
      <w:pPr>
        <w:ind w:firstLine="420" w:firstLineChars="200"/>
      </w:pPr>
    </w:p>
    <w:p>
      <w:pPr>
        <w:ind w:firstLine="420" w:firstLineChars="200"/>
      </w:pPr>
      <w:r>
        <w:rPr>
          <w:rFonts w:hint="eastAsia"/>
        </w:rPr>
        <w:t>17.虚拟现实投术是一种运用计算机仿真系统创建多源信思融合的交互式三维动态实景以及动作仿真的技术，可以给使用者提供沉浸性，多感知性，交互性的互动体验，虚拟现实技术所构造的虚拟环境说明( )</w:t>
      </w:r>
    </w:p>
    <w:p>
      <w:pPr>
        <w:ind w:firstLine="420" w:firstLineChars="200"/>
      </w:pPr>
      <w:r>
        <w:rPr>
          <w:rFonts w:hint="eastAsia"/>
        </w:rPr>
        <w:t>A.物质世界不再具有客观实在性</w:t>
      </w:r>
    </w:p>
    <w:p>
      <w:pPr>
        <w:ind w:firstLine="420" w:firstLineChars="200"/>
      </w:pPr>
      <w:r>
        <w:rPr>
          <w:rFonts w:hint="eastAsia"/>
        </w:rPr>
        <w:t>B.物质世界的存在形式具有多样性</w:t>
      </w:r>
    </w:p>
    <w:p>
      <w:pPr>
        <w:ind w:firstLine="420" w:firstLineChars="200"/>
      </w:pPr>
      <w:r>
        <w:rPr>
          <w:rFonts w:hint="eastAsia"/>
        </w:rPr>
        <w:t>C.信息是独立于物质和意识的第三种存在状态</w:t>
      </w:r>
    </w:p>
    <w:p>
      <w:pPr>
        <w:ind w:firstLine="420" w:firstLineChars="200"/>
      </w:pPr>
      <w:r>
        <w:rPr>
          <w:rFonts w:hint="eastAsia"/>
        </w:rPr>
        <w:t>D.人们可以通过实践创造出自然界原本不存在的现实状态</w:t>
      </w:r>
    </w:p>
    <w:p>
      <w:pPr>
        <w:ind w:firstLine="420" w:firstLineChars="200"/>
      </w:pPr>
    </w:p>
    <w:p>
      <w:pPr>
        <w:ind w:firstLine="420" w:firstLineChars="200"/>
      </w:pPr>
      <w:r>
        <w:rPr>
          <w:rFonts w:hint="eastAsia"/>
        </w:rPr>
        <w:t>18.基因编辑是应对遗传性疾病的一种潜在治疗办法，但其技术运用极具争议，这不仅是因为基因的变化会传给后代并最终有可能影响整个基因库，而且更重要的是基因编辑会产生长远而深刻的社会影响，可能衍生出一系列棘手的伦理、法律和安全难题，正因如此，许多国家对人类基因编辑技术制定了相应的伦理、法律规范。人类严格控制基因编辑行为的原因在于( )</w:t>
      </w:r>
    </w:p>
    <w:p>
      <w:pPr>
        <w:ind w:firstLine="420" w:firstLineChars="200"/>
      </w:pPr>
      <w:r>
        <w:rPr>
          <w:rFonts w:hint="eastAsia"/>
        </w:rPr>
        <w:t>A.人的实践活动要遵循真理尺度与价值尺度的统一</w:t>
      </w:r>
    </w:p>
    <w:p>
      <w:pPr>
        <w:ind w:firstLine="420" w:firstLineChars="200"/>
      </w:pPr>
      <w:r>
        <w:rPr>
          <w:rFonts w:hint="eastAsia"/>
        </w:rPr>
        <w:t>B.基因编辑技术可能突破人类的伦理道德底线</w:t>
      </w:r>
    </w:p>
    <w:p>
      <w:pPr>
        <w:ind w:firstLine="420" w:firstLineChars="200"/>
      </w:pPr>
      <w:r>
        <w:rPr>
          <w:rFonts w:hint="eastAsia"/>
        </w:rPr>
        <w:t>C.科学技术有时表现为异己的、敌对的力量</w:t>
      </w:r>
    </w:p>
    <w:p>
      <w:pPr>
        <w:ind w:firstLine="420" w:firstLineChars="200"/>
      </w:pPr>
      <w:r>
        <w:rPr>
          <w:rFonts w:hint="eastAsia"/>
        </w:rPr>
        <w:t>D.人的实践活动是合规律性与合目的性的统一</w:t>
      </w:r>
    </w:p>
    <w:p>
      <w:pPr>
        <w:ind w:firstLine="420" w:firstLineChars="200"/>
      </w:pPr>
    </w:p>
    <w:p>
      <w:pPr>
        <w:ind w:firstLine="420" w:firstLineChars="200"/>
      </w:pPr>
      <w:r>
        <w:rPr>
          <w:rFonts w:hint="eastAsia"/>
        </w:rPr>
        <w:t>19.资本主义的生产目的是追逐利润最大化。为了获得尽可能多的利润,分布在不同部门(行业)的资本家之间必然展开激烈的竞争,而竞争的结果必将导致利润率的平均化。利润率平均化的过程意味着( )</w:t>
      </w:r>
    </w:p>
    <w:p>
      <w:pPr>
        <w:ind w:firstLine="420" w:firstLineChars="200"/>
      </w:pPr>
      <w:r>
        <w:rPr>
          <w:rFonts w:hint="eastAsia"/>
        </w:rPr>
        <w:t>A.某企业工人创造的剩余价值有被其他资本家侵占的可能</w:t>
      </w:r>
    </w:p>
    <w:p>
      <w:pPr>
        <w:ind w:firstLine="420" w:firstLineChars="200"/>
      </w:pPr>
      <w:r>
        <w:rPr>
          <w:rFonts w:hint="eastAsia"/>
        </w:rPr>
        <w:t>B.各部门内不同资本家的等量投资所得到的利润大体上均等</w:t>
      </w:r>
    </w:p>
    <w:p>
      <w:pPr>
        <w:ind w:firstLine="420" w:firstLineChars="200"/>
      </w:pPr>
      <w:r>
        <w:rPr>
          <w:rFonts w:hint="eastAsia"/>
        </w:rPr>
        <w:t>C.各部门资本家在加强对工人阶级的剥削上有着共同的阶级利益</w:t>
      </w:r>
    </w:p>
    <w:p>
      <w:pPr>
        <w:ind w:firstLine="420" w:firstLineChars="200"/>
      </w:pPr>
      <w:r>
        <w:rPr>
          <w:rFonts w:hint="eastAsia"/>
        </w:rPr>
        <w:t>D.不从事直接生产的银行资本家所获得的利润总是低于平均利润</w:t>
      </w:r>
    </w:p>
    <w:p>
      <w:pPr>
        <w:ind w:firstLine="420" w:firstLineChars="200"/>
      </w:pPr>
    </w:p>
    <w:p>
      <w:pPr>
        <w:ind w:firstLine="420" w:firstLineChars="200"/>
      </w:pPr>
      <w:r>
        <w:rPr>
          <w:rFonts w:hint="eastAsia"/>
        </w:rPr>
        <w:t>20.资本主义必然为社会主义所代替,并不意味着资本主义将在短期内自行消亡。资本主义向社会主义的过渡必然是一个复杂的、长期的历史过程,其原因在于( )</w:t>
      </w:r>
    </w:p>
    <w:p>
      <w:pPr>
        <w:ind w:firstLine="420" w:firstLineChars="200"/>
      </w:pPr>
      <w:r>
        <w:rPr>
          <w:rFonts w:hint="eastAsia"/>
        </w:rPr>
        <w:t>A.任何社会形态的存在都有绝对稳定性</w:t>
      </w:r>
    </w:p>
    <w:p>
      <w:pPr>
        <w:ind w:firstLine="420" w:firstLineChars="200"/>
      </w:pPr>
      <w:r>
        <w:rPr>
          <w:rFonts w:hint="eastAsia"/>
        </w:rPr>
        <w:t>B.资本主义的发展具有不平衡性</w:t>
      </w:r>
    </w:p>
    <w:p>
      <w:pPr>
        <w:ind w:firstLine="420" w:firstLineChars="200"/>
      </w:pPr>
      <w:r>
        <w:rPr>
          <w:rFonts w:hint="eastAsia"/>
        </w:rPr>
        <w:t>C.资本主义社会具有一定的自我调节能力</w:t>
      </w:r>
    </w:p>
    <w:p>
      <w:pPr>
        <w:ind w:firstLine="420" w:firstLineChars="200"/>
      </w:pPr>
      <w:r>
        <w:rPr>
          <w:rFonts w:hint="eastAsia"/>
        </w:rPr>
        <w:t>D.当代资本主义的发展还显示出生产关系对生产力容纳的空间</w:t>
      </w:r>
    </w:p>
    <w:p>
      <w:pPr>
        <w:ind w:firstLine="420" w:firstLineChars="200"/>
      </w:pPr>
    </w:p>
    <w:p>
      <w:pPr>
        <w:ind w:firstLine="420" w:firstLineChars="200"/>
      </w:pPr>
      <w:r>
        <w:rPr>
          <w:rFonts w:hint="eastAsia"/>
        </w:rPr>
        <w:t>21.习近平指出:“当代中国的伟大社会变革,不是简单延续我国历史文化的母版，不是简单套用马克思主义经典作家设想的模板,不是其他国家社会主义实践的再现，不是国外现代化发展的翻版,”这对我们理解科学社会主义一般原则的启示是( )</w:t>
      </w:r>
    </w:p>
    <w:p>
      <w:pPr>
        <w:ind w:firstLine="420" w:firstLineChars="200"/>
      </w:pPr>
      <w:r>
        <w:rPr>
          <w:rFonts w:hint="eastAsia"/>
        </w:rPr>
        <w:t>A.科学社会主义绝不是一成不变的教条</w:t>
      </w:r>
    </w:p>
    <w:p>
      <w:pPr>
        <w:ind w:firstLine="420" w:firstLineChars="200"/>
      </w:pPr>
      <w:r>
        <w:rPr>
          <w:rFonts w:hint="eastAsia"/>
        </w:rPr>
        <w:t>B.科学社会主义与资本主义生产方式没有必然的联系</w:t>
      </w:r>
    </w:p>
    <w:p>
      <w:pPr>
        <w:ind w:firstLine="420" w:firstLineChars="200"/>
      </w:pPr>
      <w:r>
        <w:rPr>
          <w:rFonts w:hint="eastAsia"/>
        </w:rPr>
        <w:t>C.科学社会主义是人类优秀文化传统的历史延续</w:t>
      </w:r>
    </w:p>
    <w:p>
      <w:pPr>
        <w:ind w:firstLine="420" w:firstLineChars="200"/>
      </w:pPr>
      <w:r>
        <w:rPr>
          <w:rFonts w:hint="eastAsia"/>
        </w:rPr>
        <w:t>D.科学社会主义在不同的时代具有不同的内容和形式</w:t>
      </w:r>
    </w:p>
    <w:p/>
    <w:p>
      <w:pPr>
        <w:ind w:firstLine="420" w:firstLineChars="200"/>
      </w:pPr>
      <w:r>
        <w:rPr>
          <w:rFonts w:hint="eastAsia"/>
        </w:rPr>
        <w:t>22.中国特色社会主义进入新时代，我国社会主要矛盾已经转化为人民日益增长的美好生活需要和不平衡不充分的发展之间的矛盾。但是，我国社会主要矛盾的变化没有改变我们对我国社会主义所处历史阶段的判断,依据是( )</w:t>
      </w:r>
    </w:p>
    <w:p>
      <w:pPr>
        <w:ind w:firstLine="420" w:firstLineChars="200"/>
      </w:pPr>
      <w:r>
        <w:rPr>
          <w:rFonts w:hint="eastAsia"/>
        </w:rPr>
        <w:t>A.我国总体上仍处于不发达阶段</w:t>
      </w:r>
    </w:p>
    <w:p>
      <w:pPr>
        <w:ind w:firstLine="420" w:firstLineChars="200"/>
      </w:pPr>
      <w:r>
        <w:rPr>
          <w:rFonts w:hint="eastAsia"/>
        </w:rPr>
        <w:t>B.我国仍然面临极其复杂的国际环境</w:t>
      </w:r>
    </w:p>
    <w:p>
      <w:pPr>
        <w:ind w:firstLine="420" w:firstLineChars="200"/>
      </w:pPr>
      <w:r>
        <w:rPr>
          <w:rFonts w:hint="eastAsia"/>
        </w:rPr>
        <w:t>C.我国仍然是世界上最大的发展中国家</w:t>
      </w:r>
    </w:p>
    <w:p>
      <w:pPr>
        <w:ind w:firstLine="420" w:firstLineChars="200"/>
      </w:pPr>
      <w:r>
        <w:rPr>
          <w:rFonts w:hint="eastAsia"/>
        </w:rPr>
        <w:t>D.我国社会主要矛盾的变化只是社会主义初级阶段这个历史阶段中的变化</w:t>
      </w:r>
    </w:p>
    <w:p>
      <w:pPr>
        <w:ind w:firstLine="420" w:firstLineChars="200"/>
      </w:pPr>
    </w:p>
    <w:p>
      <w:pPr>
        <w:ind w:firstLine="420" w:firstLineChars="200"/>
      </w:pPr>
      <w:r>
        <w:rPr>
          <w:rFonts w:hint="eastAsia"/>
        </w:rPr>
        <w:t>23.改革开放40年来,我国民营经济从小到大、从弱到强,不断发展壮大。截至2017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我国经济发展能够创造中国奇迹,民营经济功不可没。这表明,民营经济已成为( )</w:t>
      </w:r>
    </w:p>
    <w:p>
      <w:pPr>
        <w:ind w:firstLine="420" w:firstLineChars="200"/>
      </w:pPr>
      <w:r>
        <w:rPr>
          <w:rFonts w:hint="eastAsia"/>
        </w:rPr>
        <w:t>A.实现中华民族伟大复兴中国梦的重要力量</w:t>
      </w:r>
    </w:p>
    <w:p>
      <w:pPr>
        <w:ind w:firstLine="420" w:firstLineChars="200"/>
      </w:pPr>
      <w:r>
        <w:rPr>
          <w:rFonts w:hint="eastAsia"/>
        </w:rPr>
        <w:t>B.推动社会主义市场经济发展的重要力量</w:t>
      </w:r>
    </w:p>
    <w:p>
      <w:pPr>
        <w:ind w:firstLine="420" w:firstLineChars="200"/>
      </w:pPr>
      <w:r>
        <w:rPr>
          <w:rFonts w:hint="eastAsia"/>
        </w:rPr>
        <w:t>C.建设现代化经济体系的重要主体</w:t>
      </w:r>
    </w:p>
    <w:p>
      <w:pPr>
        <w:ind w:firstLine="420" w:firstLineChars="200"/>
      </w:pPr>
      <w:r>
        <w:rPr>
          <w:rFonts w:hint="eastAsia"/>
        </w:rPr>
        <w:t>D.控制国民经济命脉的主导力量</w:t>
      </w:r>
    </w:p>
    <w:p>
      <w:pPr>
        <w:ind w:firstLine="420" w:firstLineChars="200"/>
      </w:pPr>
    </w:p>
    <w:p>
      <w:pPr>
        <w:ind w:firstLine="420" w:firstLineChars="200"/>
      </w:pPr>
      <w:r>
        <w:rPr>
          <w:rFonts w:hint="eastAsia"/>
        </w:rPr>
        <w:t>24.国家治理体系是在党领导下管理国家的制度体系,是一整套紧密相连、相互协调的国家制度;国家治理能力则是运用国家制度管理社会各方面事务的能力。二者的关系主要表现为( )</w:t>
      </w:r>
    </w:p>
    <w:p>
      <w:pPr>
        <w:ind w:firstLine="420" w:firstLineChars="200"/>
      </w:pPr>
      <w:r>
        <w:rPr>
          <w:rFonts w:hint="eastAsia"/>
        </w:rPr>
        <w:t>A.国家治理体系和治理能力是相辅相成的有机整体</w:t>
      </w:r>
    </w:p>
    <w:p>
      <w:pPr>
        <w:ind w:firstLine="420" w:firstLineChars="200"/>
      </w:pPr>
      <w:r>
        <w:rPr>
          <w:rFonts w:hint="eastAsia"/>
        </w:rPr>
        <w:t>B.好的国家治理体系可以提高国家治理能力</w:t>
      </w:r>
    </w:p>
    <w:p>
      <w:pPr>
        <w:ind w:firstLine="420" w:firstLineChars="200"/>
      </w:pPr>
      <w:r>
        <w:rPr>
          <w:rFonts w:hint="eastAsia"/>
        </w:rPr>
        <w:t>C.提高国家治理能力可以充分发挥国家治理体系的效能</w:t>
      </w:r>
    </w:p>
    <w:p>
      <w:pPr>
        <w:ind w:firstLine="420" w:firstLineChars="200"/>
      </w:pPr>
      <w:r>
        <w:rPr>
          <w:rFonts w:hint="eastAsia"/>
        </w:rPr>
        <w:t>D.国家治理体系越完备国家治理能力就一定越强</w:t>
      </w:r>
    </w:p>
    <w:p>
      <w:pPr>
        <w:ind w:firstLine="420" w:firstLineChars="200"/>
      </w:pPr>
    </w:p>
    <w:p>
      <w:pPr>
        <w:ind w:firstLine="420" w:firstLineChars="200"/>
      </w:pPr>
      <w:r>
        <w:rPr>
          <w:rFonts w:hint="eastAsia"/>
        </w:rPr>
        <w:t>25.全免准确的理解和把握“一国”与“两制”的关系，应在坚持“一国”基础上，实现“两制”之间的和谐相处、相互促进。为此，必须做到( )</w:t>
      </w:r>
    </w:p>
    <w:p>
      <w:pPr>
        <w:ind w:firstLine="420" w:firstLineChars="200"/>
      </w:pPr>
      <w:r>
        <w:rPr>
          <w:rFonts w:hint="eastAsia"/>
        </w:rPr>
        <w:t>A.把利用国际有利条件和发挥港澳优势有机结合起来</w:t>
      </w:r>
    </w:p>
    <w:p>
      <w:pPr>
        <w:ind w:firstLine="420" w:firstLineChars="200"/>
      </w:pPr>
      <w:r>
        <w:rPr>
          <w:rFonts w:hint="eastAsia"/>
        </w:rPr>
        <w:t>B.把坚持“一国”原则和尊重“两制”差异有机结合起来</w:t>
      </w:r>
    </w:p>
    <w:p>
      <w:pPr>
        <w:ind w:firstLine="420" w:firstLineChars="200"/>
      </w:pPr>
      <w:r>
        <w:rPr>
          <w:rFonts w:hint="eastAsia"/>
        </w:rPr>
        <w:t>C.把维护中央权力和保障特别行政区高度自治权有机结合起</w:t>
      </w:r>
    </w:p>
    <w:p>
      <w:pPr>
        <w:ind w:firstLine="420" w:firstLineChars="200"/>
      </w:pPr>
      <w:r>
        <w:rPr>
          <w:rFonts w:hint="eastAsia"/>
        </w:rPr>
        <w:t>D.把发挥祖国内地坚强后盾作用和提高港澳自身竞争力有机结合起来</w:t>
      </w:r>
    </w:p>
    <w:p>
      <w:pPr>
        <w:ind w:firstLine="420" w:firstLineChars="200"/>
      </w:pPr>
    </w:p>
    <w:p>
      <w:pPr>
        <w:ind w:firstLine="420" w:firstLineChars="200"/>
      </w:pPr>
      <w:r>
        <w:rPr>
          <w:rFonts w:hint="eastAsia"/>
        </w:rPr>
        <w:t>26.坚定文化自信，是事关国运兴衰，事关文化安全、事关民族精神独立性的大问题。坚定中国特色社会主义道路自信、理论自信、制度自信，说到底就是要坚定文化自信。讲文化自信，我们有充足的理由和充足底气，因为中国特色社会主义文化( )</w:t>
      </w:r>
    </w:p>
    <w:p>
      <w:pPr>
        <w:ind w:firstLine="420" w:firstLineChars="200"/>
      </w:pPr>
      <w:r>
        <w:rPr>
          <w:rFonts w:hint="eastAsia"/>
        </w:rPr>
        <w:t>A.源自于博大精深的中华优秀传统文化</w:t>
      </w:r>
    </w:p>
    <w:p>
      <w:pPr>
        <w:ind w:firstLine="420" w:firstLineChars="200"/>
      </w:pPr>
      <w:r>
        <w:rPr>
          <w:rFonts w:hint="eastAsia"/>
        </w:rPr>
        <w:t>B.承继于激昂向上的革命文化</w:t>
      </w:r>
    </w:p>
    <w:p>
      <w:pPr>
        <w:ind w:firstLine="420" w:firstLineChars="200"/>
      </w:pPr>
      <w:r>
        <w:rPr>
          <w:rFonts w:hint="eastAsia"/>
        </w:rPr>
        <w:t>C.熔铸于生机勃勃的社会主义先进文化</w:t>
      </w:r>
    </w:p>
    <w:p>
      <w:pPr>
        <w:ind w:firstLine="420" w:firstLineChars="200"/>
      </w:pPr>
      <w:r>
        <w:rPr>
          <w:rFonts w:hint="eastAsia"/>
        </w:rPr>
        <w:t>D.植根于中国特色社会主义伟大实践</w:t>
      </w:r>
    </w:p>
    <w:p>
      <w:pPr>
        <w:ind w:firstLine="420" w:firstLineChars="200"/>
      </w:pPr>
    </w:p>
    <w:p>
      <w:pPr>
        <w:ind w:firstLine="420" w:firstLineChars="200"/>
      </w:pPr>
      <w:r>
        <w:rPr>
          <w:rFonts w:hint="eastAsia"/>
        </w:rPr>
        <w:t>27.1927年10月,毛泽东率领湘赣边界秋收起义的工农革命军，开始创建以宁冈为中心的井冈山农村革命根据地，走农村包围城市、武装夺取政权的革命新道路。毛泽东确定在井冈山建立根据地，是因为这个地区( )</w:t>
      </w:r>
    </w:p>
    <w:p>
      <w:pPr>
        <w:ind w:firstLine="420" w:firstLineChars="200"/>
      </w:pPr>
      <w:r>
        <w:rPr>
          <w:rFonts w:hint="eastAsia"/>
        </w:rPr>
        <w:t xml:space="preserve">A.有较好的群众基础 </w:t>
      </w:r>
    </w:p>
    <w:p>
      <w:pPr>
        <w:ind w:firstLine="420" w:firstLineChars="200"/>
      </w:pPr>
      <w:r>
        <w:rPr>
          <w:rFonts w:hint="eastAsia"/>
        </w:rPr>
        <w:t>B.地势险要且易守难攻</w:t>
      </w:r>
    </w:p>
    <w:p>
      <w:pPr>
        <w:ind w:firstLine="420" w:firstLineChars="200"/>
      </w:pPr>
      <w:r>
        <w:rPr>
          <w:rFonts w:hint="eastAsia"/>
        </w:rPr>
        <w:t xml:space="preserve">C.易于部队筹款筹粮 </w:t>
      </w:r>
    </w:p>
    <w:p>
      <w:pPr>
        <w:ind w:firstLine="420" w:firstLineChars="200"/>
      </w:pPr>
      <w:r>
        <w:rPr>
          <w:rFonts w:hint="eastAsia"/>
        </w:rPr>
        <w:t>D.敌人的统治力量比较薄弱</w:t>
      </w:r>
    </w:p>
    <w:p>
      <w:pPr>
        <w:ind w:firstLine="420" w:firstLineChars="200"/>
      </w:pPr>
    </w:p>
    <w:p>
      <w:pPr>
        <w:ind w:firstLine="420" w:firstLineChars="200"/>
      </w:pPr>
      <w:r>
        <w:rPr>
          <w:rFonts w:hint="eastAsia"/>
        </w:rPr>
        <w:t>28.1949年10月1日，首都军民30万人齐集北京天安门广场，欢庆中华人民共和国的诞生。中华人民共和国的成立，标志着( )</w:t>
      </w:r>
    </w:p>
    <w:p>
      <w:pPr>
        <w:ind w:firstLine="420" w:firstLineChars="200"/>
      </w:pPr>
      <w:r>
        <w:rPr>
          <w:rFonts w:hint="eastAsia"/>
        </w:rPr>
        <w:t>A.新民主主义革命取得了基本的胜利</w:t>
      </w:r>
    </w:p>
    <w:p>
      <w:pPr>
        <w:ind w:firstLine="420" w:firstLineChars="200"/>
      </w:pPr>
      <w:r>
        <w:rPr>
          <w:rFonts w:hint="eastAsia"/>
        </w:rPr>
        <w:t>B.半殖民地半封建社会的结束</w:t>
      </w:r>
    </w:p>
    <w:p>
      <w:pPr>
        <w:ind w:firstLine="420" w:firstLineChars="200"/>
      </w:pPr>
      <w:r>
        <w:rPr>
          <w:rFonts w:hint="eastAsia"/>
        </w:rPr>
        <w:t>C.中国共产党的地位发生了根本性的变化</w:t>
      </w:r>
    </w:p>
    <w:p>
      <w:pPr>
        <w:ind w:firstLine="420" w:firstLineChars="200"/>
      </w:pPr>
      <w:r>
        <w:rPr>
          <w:rFonts w:hint="eastAsia"/>
        </w:rPr>
        <w:t>D.社会主义基本制度的确立</w:t>
      </w:r>
    </w:p>
    <w:p>
      <w:pPr>
        <w:ind w:firstLine="420" w:firstLineChars="200"/>
      </w:pPr>
    </w:p>
    <w:p>
      <w:pPr>
        <w:ind w:firstLine="420" w:firstLineChars="200"/>
      </w:pPr>
      <w:r>
        <w:rPr>
          <w:rFonts w:hint="eastAsia"/>
        </w:rPr>
        <w:t>29.我国经济体制的改革首先在农村取得突破性进展。党的十一届三中全会曾指出：“我国农业近二十年来的发展速度不快，它同人民的需要和四个现代化的需要之间存在着极其殴打其的矛盾。”当时我国农业和农村经济发展面临的主要问题有</w:t>
      </w:r>
    </w:p>
    <w:p>
      <w:pPr>
        <w:ind w:firstLine="420" w:firstLineChars="200"/>
      </w:pPr>
      <w:r>
        <w:rPr>
          <w:rFonts w:hint="eastAsia"/>
        </w:rPr>
        <w:t>A.农民的温饱问题尚未完全解决</w:t>
      </w:r>
    </w:p>
    <w:p>
      <w:pPr>
        <w:ind w:firstLine="420" w:firstLineChars="200"/>
      </w:pPr>
      <w:r>
        <w:rPr>
          <w:rFonts w:hint="eastAsia"/>
        </w:rPr>
        <w:t>B.农村的土地改革尚未完成</w:t>
      </w:r>
    </w:p>
    <w:p>
      <w:pPr>
        <w:ind w:firstLine="420" w:firstLineChars="200"/>
      </w:pPr>
      <w:r>
        <w:rPr>
          <w:rFonts w:hint="eastAsia"/>
        </w:rPr>
        <w:t>C.人民公社体制亟待改革</w:t>
      </w:r>
    </w:p>
    <w:p>
      <w:pPr>
        <w:ind w:firstLine="420" w:firstLineChars="200"/>
      </w:pPr>
      <w:r>
        <w:rPr>
          <w:rFonts w:hint="eastAsia"/>
        </w:rPr>
        <w:t>D.乡镇企业管理体制亟待改革</w:t>
      </w:r>
    </w:p>
    <w:p>
      <w:pPr>
        <w:ind w:firstLine="420" w:firstLineChars="200"/>
      </w:pPr>
    </w:p>
    <w:p>
      <w:pPr>
        <w:ind w:firstLine="420" w:firstLineChars="200"/>
      </w:pPr>
      <w:r>
        <w:rPr>
          <w:rFonts w:hint="eastAsia"/>
        </w:rPr>
        <w:t>30.2018年4月，十三届全国人民代表大会第一次会议通过《宪法修正案》。把国家倡导的社会主义核心价值观正式写入宪法，进一步凸显了社会主义核心价值观的重大意义。社会主义核心价值观是</w:t>
      </w:r>
    </w:p>
    <w:p>
      <w:pPr>
        <w:ind w:firstLine="420" w:firstLineChars="200"/>
      </w:pPr>
      <w:r>
        <w:rPr>
          <w:rFonts w:hint="eastAsia"/>
        </w:rPr>
        <w:t>A.坚持和发展中国特色社会主义的价值遵循</w:t>
      </w:r>
    </w:p>
    <w:p>
      <w:pPr>
        <w:ind w:firstLine="420" w:firstLineChars="200"/>
      </w:pPr>
      <w:r>
        <w:rPr>
          <w:rFonts w:hint="eastAsia"/>
        </w:rPr>
        <w:t>B.构建人类命运共同的行动指南</w:t>
      </w:r>
    </w:p>
    <w:p>
      <w:pPr>
        <w:ind w:firstLine="420" w:firstLineChars="200"/>
      </w:pPr>
      <w:r>
        <w:rPr>
          <w:rFonts w:hint="eastAsia"/>
        </w:rPr>
        <w:t>C.增进社会团结和谐的最大公约数</w:t>
      </w:r>
    </w:p>
    <w:p>
      <w:pPr>
        <w:ind w:firstLine="420" w:firstLineChars="200"/>
      </w:pPr>
      <w:r>
        <w:rPr>
          <w:rFonts w:hint="eastAsia"/>
        </w:rPr>
        <w:t>D.提高国家文化软实力的迫切要求</w:t>
      </w:r>
    </w:p>
    <w:p>
      <w:pPr>
        <w:ind w:firstLine="420" w:firstLineChars="200"/>
      </w:pPr>
    </w:p>
    <w:p>
      <w:pPr>
        <w:ind w:firstLine="420" w:firstLineChars="200"/>
      </w:pPr>
      <w:r>
        <w:rPr>
          <w:rFonts w:hint="eastAsia"/>
        </w:rPr>
        <w:t>31.中国特色社会主义法制道路的一个鲜明特点，就是坚持依法治国和以德治国相结合。法制和德治，是治国理政不可或缺的两种方式。这是因为法制和德治</w:t>
      </w:r>
    </w:p>
    <w:p>
      <w:pPr>
        <w:ind w:firstLine="420" w:firstLineChars="200"/>
      </w:pPr>
      <w:r>
        <w:rPr>
          <w:rFonts w:hint="eastAsia"/>
        </w:rPr>
        <w:t>A.发挥作用方式东同</w:t>
      </w:r>
    </w:p>
    <w:p>
      <w:pPr>
        <w:ind w:firstLine="420" w:firstLineChars="200"/>
      </w:pPr>
      <w:r>
        <w:rPr>
          <w:rFonts w:hint="eastAsia"/>
        </w:rPr>
        <w:t>B.调整范围不同</w:t>
      </w:r>
    </w:p>
    <w:p>
      <w:pPr>
        <w:ind w:firstLine="420" w:firstLineChars="200"/>
      </w:pPr>
      <w:r>
        <w:rPr>
          <w:rFonts w:hint="eastAsia"/>
        </w:rPr>
        <w:t>C.所处地位不同</w:t>
      </w:r>
    </w:p>
    <w:p>
      <w:pPr>
        <w:ind w:firstLine="420" w:firstLineChars="200"/>
      </w:pPr>
      <w:r>
        <w:rPr>
          <w:rFonts w:hint="eastAsia"/>
        </w:rPr>
        <w:t>D.实现途径不同</w:t>
      </w:r>
    </w:p>
    <w:p>
      <w:pPr>
        <w:ind w:firstLine="420" w:firstLineChars="200"/>
      </w:pPr>
    </w:p>
    <w:p>
      <w:pPr>
        <w:ind w:firstLine="420" w:firstLineChars="200"/>
      </w:pPr>
      <w:r>
        <w:rPr>
          <w:rFonts w:hint="eastAsia"/>
        </w:rPr>
        <w:t>32. 2018年6月22日至23日，中央外事工作会议在北京召开，习近平总书记在会上发表重要讲话，强调要深入分析世界转型过渡期国际形势的演变规律，准确把握历史交汇期，我国外部环境的基本特征，统筹谋划和推进对外工作，其基本要求是( )</w:t>
      </w:r>
    </w:p>
    <w:p>
      <w:pPr>
        <w:ind w:firstLine="420" w:firstLineChars="200"/>
      </w:pPr>
      <w:r>
        <w:rPr>
          <w:rFonts w:hint="eastAsia"/>
        </w:rPr>
        <w:t>A.既要把握国际环境总体稳定的大势，又要重视国际安全挑战错综复杂的局面</w:t>
      </w:r>
    </w:p>
    <w:p>
      <w:pPr>
        <w:ind w:firstLine="420" w:firstLineChars="200"/>
      </w:pPr>
      <w:r>
        <w:rPr>
          <w:rFonts w:hint="eastAsia"/>
        </w:rPr>
        <w:t>B.既要把握经济全球化持续发展的大势，又要重视世界经济格局深刻演变的动向</w:t>
      </w:r>
    </w:p>
    <w:p>
      <w:pPr>
        <w:ind w:firstLine="420" w:firstLineChars="200"/>
      </w:pPr>
      <w:r>
        <w:rPr>
          <w:rFonts w:hint="eastAsia"/>
        </w:rPr>
        <w:t>C.既要把握世界多极化加速推进的大势，又要重视大国关系深入调整的态势</w:t>
      </w:r>
    </w:p>
    <w:p>
      <w:pPr>
        <w:ind w:firstLine="420" w:firstLineChars="200"/>
      </w:pPr>
      <w:r>
        <w:rPr>
          <w:rFonts w:hint="eastAsia"/>
        </w:rPr>
        <w:t>D.既要把握各种文明交流互整的大势，又要重视不同思想文化相互激荡的态势</w:t>
      </w:r>
    </w:p>
    <w:p>
      <w:pPr>
        <w:ind w:firstLine="420" w:firstLineChars="200"/>
      </w:pPr>
    </w:p>
    <w:p>
      <w:pPr>
        <w:ind w:firstLine="420" w:firstLineChars="200"/>
      </w:pPr>
      <w:r>
        <w:rPr>
          <w:rFonts w:hint="eastAsia"/>
        </w:rPr>
        <w:t>33.2018年是中日和平友好条约缔结40周年，日本首相安倍晋三于10月25日至27日对中国进行正式访问。习近平主席、李克强总理分别与其进行了会晤、会谈。中日双方就改善、发展两国关系及共同关心的国际和地区问题交换了意见，在政治、经济、安全及其他国际问题上达成诸多共识，取得务实成果，这些成果主要有( )</w:t>
      </w:r>
    </w:p>
    <w:p>
      <w:pPr>
        <w:ind w:firstLine="420" w:firstLineChars="200"/>
      </w:pPr>
      <w:r>
        <w:rPr>
          <w:rFonts w:hint="eastAsia"/>
        </w:rPr>
        <w:t>A.双方一致确认将恪守中日四个政治文件的各项原则</w:t>
      </w:r>
    </w:p>
    <w:p>
      <w:pPr>
        <w:ind w:firstLine="420" w:firstLineChars="200"/>
      </w:pPr>
      <w:r>
        <w:rPr>
          <w:rFonts w:hint="eastAsia"/>
        </w:rPr>
        <w:t>B.签署了中日两国海上搜寻救助合作协定</w:t>
      </w:r>
    </w:p>
    <w:p>
      <w:pPr>
        <w:ind w:firstLine="420" w:firstLineChars="200"/>
      </w:pPr>
      <w:r>
        <w:rPr>
          <w:rFonts w:hint="eastAsia"/>
        </w:rPr>
        <w:t>C.签署了中日双边本币互换协议</w:t>
      </w:r>
    </w:p>
    <w:p>
      <w:pPr>
        <w:ind w:firstLine="420" w:firstLineChars="200"/>
      </w:pPr>
      <w:r>
        <w:rPr>
          <w:rFonts w:hint="eastAsia"/>
        </w:rPr>
        <w:t>D.双方一致同意将2019年作为“中日青少年交流促进年”</w:t>
      </w:r>
    </w:p>
    <w:p>
      <w:pPr>
        <w:ind w:firstLine="422" w:firstLineChars="200"/>
        <w:rPr>
          <w:b/>
        </w:rPr>
      </w:pPr>
    </w:p>
    <w:p>
      <w:pPr>
        <w:ind w:firstLine="422" w:firstLineChars="200"/>
        <w:rPr>
          <w:b/>
        </w:rPr>
      </w:pPr>
      <w:r>
        <w:rPr>
          <w:rFonts w:hint="eastAsia"/>
          <w:b/>
        </w:rPr>
        <w:t>三、分析题：34～38小题，每小题10分，共50分。要求结合所学知识分析材料并回答问题。将答案写在答题纸指定位置上。</w:t>
      </w:r>
    </w:p>
    <w:p>
      <w:pPr>
        <w:ind w:firstLine="420" w:firstLineChars="200"/>
      </w:pPr>
    </w:p>
    <w:p>
      <w:pPr>
        <w:ind w:firstLine="422" w:firstLineChars="200"/>
        <w:rPr>
          <w:b/>
        </w:rPr>
      </w:pPr>
      <w:r>
        <w:rPr>
          <w:rFonts w:hint="eastAsia"/>
          <w:b/>
        </w:rPr>
        <w:t>34.结合材料回答问题：</w:t>
      </w:r>
    </w:p>
    <w:p>
      <w:pPr>
        <w:ind w:firstLine="422" w:firstLineChars="200"/>
        <w:rPr>
          <w:b/>
        </w:rPr>
      </w:pPr>
      <w:r>
        <w:rPr>
          <w:rFonts w:hint="eastAsia"/>
          <w:b/>
        </w:rPr>
        <w:t>材料1</w:t>
      </w:r>
    </w:p>
    <w:p>
      <w:pPr>
        <w:ind w:firstLine="420" w:firstLineChars="200"/>
      </w:pPr>
      <w:r>
        <w:rPr>
          <w:rFonts w:hint="eastAsia"/>
        </w:rPr>
        <w:t>1978年，中国正徘徊在一个新的十字路口，中国发展的逻辑是什么，中国现代化到底要通过何种方式抵达?自近代以来盘桓在中华民族头上的问题，再次成为时代之问。</w:t>
      </w:r>
    </w:p>
    <w:p>
      <w:pPr>
        <w:ind w:firstLine="420" w:firstLineChars="200"/>
      </w:pPr>
      <w:r>
        <w:rPr>
          <w:rFonts w:hint="eastAsia"/>
        </w:rPr>
        <w:t>时间定格在这一刻。中国上百台印刷机转动，不同的报头之下，出现了同一个标题;校园的阅报栏前挤满年轻的面孔，无数学子闻风而至，阅读同一篇文章;千百人重新铺展稿纸，千百支笔重新抖落尘埃，准备书写同一个主题;被一种沉重的沉默笼罩的中国大地，随着第一声响动，忽然爆发出轰鸣。</w:t>
      </w:r>
    </w:p>
    <w:p>
      <w:pPr>
        <w:ind w:firstLine="420" w:firstLineChars="200"/>
      </w:pPr>
      <w:r>
        <w:rPr>
          <w:rFonts w:hint="eastAsia"/>
        </w:rPr>
        <w:t>这是1978年5月，一篇名为《实践是检验真理的唯一标准》的特约评论员文章在《光明日报》一版刊发，掀起了席卷中国的真理标准大讨论，成为那支撬动改革开放的哲学杠杆。</w:t>
      </w:r>
    </w:p>
    <w:p>
      <w:pPr>
        <w:ind w:firstLine="420" w:firstLineChars="200"/>
      </w:pPr>
      <w:r>
        <w:rPr>
          <w:rFonts w:hint="eastAsia"/>
        </w:rPr>
        <w:t>这场讨论，成为拨乱反正、改革开放的哲学宣言，不但为十一届三中全会的召开凝聚了思想共识，而且确立了中国改革进程的理论原则和思维模式。</w:t>
      </w:r>
    </w:p>
    <w:p>
      <w:pPr>
        <w:ind w:firstLine="420" w:firstLineChars="200"/>
      </w:pPr>
      <w:r>
        <w:rPr>
          <w:rFonts w:hint="eastAsia"/>
        </w:rPr>
        <w:t>这场讨论，推动了马克思主义中国化的进一步深入，既成为改革开放的前奏，也成为中国特色社会主义的前奏，使中国在道路探索上实现了理论创新与实践检验的良性互动。</w:t>
      </w:r>
    </w:p>
    <w:p>
      <w:pPr>
        <w:ind w:firstLine="420" w:firstLineChars="200"/>
      </w:pPr>
      <w:r>
        <w:rPr>
          <w:rFonts w:hint="eastAsia"/>
        </w:rPr>
        <w:t>这场讨论，成为中国社会思想现代化的重要一环，解放思想的力量、实事求是的精神，强有力地推动着中国由传统型社会向现代型社会演进，从封闭型社会向开放型社会过渡。</w:t>
      </w:r>
    </w:p>
    <w:p>
      <w:pPr>
        <w:ind w:firstLine="420" w:firstLineChars="200"/>
      </w:pPr>
      <w:r>
        <w:rPr>
          <w:rFonts w:hint="eastAsia"/>
        </w:rPr>
        <w:t>摘编自《光明日报》 (2018年5月11日)</w:t>
      </w:r>
    </w:p>
    <w:p>
      <w:pPr>
        <w:ind w:firstLine="422" w:firstLineChars="200"/>
        <w:rPr>
          <w:b/>
        </w:rPr>
      </w:pPr>
      <w:r>
        <w:rPr>
          <w:rFonts w:hint="eastAsia"/>
          <w:b/>
        </w:rPr>
        <w:t>材料2</w:t>
      </w:r>
    </w:p>
    <w:p>
      <w:pPr>
        <w:ind w:firstLine="420" w:firstLineChars="200"/>
      </w:pPr>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ind w:firstLine="420" w:firstLineChars="200"/>
      </w:pPr>
      <w:r>
        <w:rPr>
          <w:rFonts w:hint="eastAsia"/>
        </w:rPr>
        <w:t>时代是思想之母，时间是理论之源。只要我们善于聆听时代声音，勇于坚持真理，修正错误，二十一世纪中国的马克思主义一定能够展现出更强大、更有说服力的真理力量!</w:t>
      </w:r>
    </w:p>
    <w:p>
      <w:pPr>
        <w:ind w:firstLine="420" w:firstLineChars="200"/>
      </w:pPr>
      <w:r>
        <w:rPr>
          <w:rFonts w:hint="eastAsia"/>
        </w:rPr>
        <w:t>摘自 习近平《决胜全面建成小康社会夺取新时代中国特色社会主义伟大胜利——在中国共产党第十九次全国代表大会上的报告》</w:t>
      </w:r>
    </w:p>
    <w:p>
      <w:pPr>
        <w:ind w:firstLine="420" w:firstLineChars="200"/>
      </w:pPr>
    </w:p>
    <w:p>
      <w:pPr>
        <w:ind w:firstLine="420" w:firstLineChars="200"/>
      </w:pPr>
      <w:r>
        <w:rPr>
          <w:rFonts w:hint="eastAsia"/>
        </w:rPr>
        <w:t>(1)如何理解“实践是检验真理的唯一标准”? (5分)</w:t>
      </w:r>
    </w:p>
    <w:p>
      <w:pPr>
        <w:ind w:firstLine="420" w:firstLineChars="200"/>
      </w:pPr>
    </w:p>
    <w:p>
      <w:pPr>
        <w:ind w:firstLine="420" w:firstLineChars="200"/>
      </w:pPr>
      <w:r>
        <w:rPr>
          <w:rFonts w:hint="eastAsia"/>
        </w:rPr>
        <w:t>(2)从实践标准的绝对性与相对性的关系，谈谈你对“实践没有止境，理论创新也没有止境”的认识。(5分)</w:t>
      </w:r>
    </w:p>
    <w:p>
      <w:pPr>
        <w:ind w:firstLine="420" w:firstLineChars="200"/>
      </w:pPr>
    </w:p>
    <w:p>
      <w:pPr>
        <w:ind w:firstLine="422" w:firstLineChars="200"/>
        <w:rPr>
          <w:b/>
        </w:rPr>
      </w:pPr>
      <w:r>
        <w:rPr>
          <w:rFonts w:hint="eastAsia"/>
          <w:b/>
        </w:rPr>
        <w:t>35. 结合材料回答问题：</w:t>
      </w:r>
    </w:p>
    <w:p>
      <w:pPr>
        <w:ind w:firstLine="422" w:firstLineChars="200"/>
        <w:rPr>
          <w:b/>
        </w:rPr>
      </w:pPr>
      <w:r>
        <w:rPr>
          <w:rFonts w:hint="eastAsia"/>
          <w:b/>
        </w:rPr>
        <w:t>材料1</w:t>
      </w:r>
    </w:p>
    <w:p>
      <w:pPr>
        <w:ind w:firstLine="420" w:firstLineChars="200"/>
      </w:pPr>
      <w:r>
        <w:rPr>
          <w:rFonts w:hint="eastAsia"/>
        </w:rPr>
        <w:t>深圳故事始于改革开放之初。当时，以时任广东省委第一书记习仲勋同志为代表的改革先行者向中央提出创办对外加工贸易区的设想建议，邓小平同志审时度势，创造性地提出“可以划出一块地方，就叫做特区”。1980年，深圳蛇口工业区一声炮响，拉开了经济特区建设大幕。 特区建立前，深圳还只是一个仅有两条小巷和一条200米长小街的小渔村;今天的深圳，已是一座充满魅力、动力、活力和创新力的现代化国际化大都市，创造了工业化、城市化、现代化发展的奇迹，被誉为中国改革开放的“样板间”。如果把视线聚焦到党的十八大以来这五年多，深圳故事更是精彩纷呈。五年来，深圳扎实践行习近平新时代中国特色社会主义思想，不断在高质量发展中发力，发展动力持续增强，百姓福祉稳步改善，城市文明进一步提升，绿色发展特质更加凸显。在中国特色社会主义新时代，深圳依然是改革开放的排头兵。</w:t>
      </w:r>
    </w:p>
    <w:p>
      <w:pPr>
        <w:ind w:firstLine="420" w:firstLineChars="200"/>
      </w:pPr>
      <w:r>
        <w:rPr>
          <w:rFonts w:hint="eastAsia"/>
        </w:rPr>
        <w:t>作为我国改革开放的重要起源地和中国特色社会主义的忠实践行地，深圳故事连着中国故事，深圳的成就是中华民族实现从站起来到富起来、并迎来从富起来到强起来伟大飞跃的生动缩影。改革开放40年来，接可比价格计算，我国国内生产总值年均增长约9.5%，7亿多人成功脱贫;中国成为世界第二大经济体，连绩多年对世界经济增长贡献率超过30%，特别是党的十八大以来，以习近平同志为核心的党中央以前所未有的决心和力度，把改革开放提升到新的战略高度，推动党和国家事业取得历史性成就、发生历史性变革。40年的辉煌成就充分证明，改革开放是决定当代中国命运的关键抉择，是当代中国发展进步的活力之源。</w:t>
      </w:r>
    </w:p>
    <w:p>
      <w:pPr>
        <w:ind w:firstLine="420" w:firstLineChars="200"/>
      </w:pPr>
      <w:r>
        <w:rPr>
          <w:rFonts w:hint="eastAsia"/>
        </w:rPr>
        <w:t>摘编自《人民日报》 (2018年4月10日、5月21日)</w:t>
      </w:r>
    </w:p>
    <w:p>
      <w:pPr>
        <w:ind w:firstLine="422" w:firstLineChars="200"/>
        <w:rPr>
          <w:b/>
        </w:rPr>
      </w:pPr>
      <w:r>
        <w:rPr>
          <w:rFonts w:hint="eastAsia"/>
          <w:b/>
        </w:rPr>
        <w:t>材料2</w:t>
      </w:r>
    </w:p>
    <w:p>
      <w:pPr>
        <w:ind w:firstLine="420" w:firstLineChars="200"/>
      </w:pPr>
      <w:r>
        <w:rPr>
          <w:rFonts w:hint="eastAsia"/>
        </w:rPr>
        <w:t>2012年12月，习近平总书记在党的十八大后首次离京考察，首站即到改革开放中得风气之先的深圳，现场回顾中国改革开放的历史进程，宣示继续推进改革开放的坚定信念，他指出，改革开放是我们党的历史上一次伟大觉醒，正是这个伟大觉醒孕育了新时期从理论到实践的伟大创造，现在我国改革开放已进入攻坚期和深水区，我们必须以更大的政治勇气和智慧，不失时机深化重要领域改革。</w:t>
      </w:r>
    </w:p>
    <w:p>
      <w:pPr>
        <w:ind w:firstLine="420" w:firstLineChars="200"/>
      </w:pPr>
      <w:r>
        <w:rPr>
          <w:rFonts w:hint="eastAsia"/>
        </w:rPr>
        <w:t>时隔近6年，习近平总书记予2018年10月再次南下广东，他考察调研时指出，党的十八大后我考察调研的第一站就是深圳，改革开放40周年之际再来这里，就是要向全世界宣示中国改革不停顿，开放不止步，我们要不忘改革开放初心，认真总结改革开放40年成功经验，提升改革开放质量和水平，他反复强调，进入新时代，国际国内形势发生广泛而深刻变化，改革发展面临着新形势任务新挑战，必须以改革开放的眼光看待改革开放，抓住机遇、迎接挑战，高举新时代改革开放旗帜，继续全面深化改革，全面扩大开放。</w:t>
      </w:r>
    </w:p>
    <w:p>
      <w:pPr>
        <w:ind w:firstLine="420" w:firstLineChars="200"/>
      </w:pPr>
      <w:r>
        <w:rPr>
          <w:rFonts w:hint="eastAsia"/>
        </w:rPr>
        <w:t>摘编自《人民日报》(2018年10月26日)，人民网(2018年10月26日)</w:t>
      </w:r>
    </w:p>
    <w:p>
      <w:pPr>
        <w:ind w:firstLine="420" w:firstLineChars="200"/>
      </w:pPr>
    </w:p>
    <w:p>
      <w:pPr>
        <w:ind w:firstLine="420" w:firstLineChars="200"/>
      </w:pPr>
      <w:r>
        <w:rPr>
          <w:rFonts w:hint="eastAsia"/>
        </w:rPr>
        <w:t>(1)为什么说“改革开放是决定当代中国命运的关键抉择”?(5分)</w:t>
      </w:r>
    </w:p>
    <w:p>
      <w:pPr>
        <w:ind w:firstLine="420" w:firstLineChars="200"/>
      </w:pPr>
    </w:p>
    <w:p>
      <w:pPr>
        <w:ind w:firstLine="420" w:firstLineChars="200"/>
      </w:pPr>
      <w:r>
        <w:rPr>
          <w:rFonts w:hint="eastAsia"/>
        </w:rPr>
        <w:t>(2)如何理解进入新时代必须“以改革开放的眼光看待改革开放”?(5分)</w:t>
      </w:r>
    </w:p>
    <w:p>
      <w:pPr>
        <w:ind w:firstLine="420" w:firstLineChars="200"/>
      </w:pPr>
    </w:p>
    <w:p>
      <w:pPr>
        <w:ind w:firstLine="422" w:firstLineChars="200"/>
        <w:rPr>
          <w:b/>
        </w:rPr>
      </w:pPr>
      <w:r>
        <w:rPr>
          <w:rFonts w:hint="eastAsia"/>
          <w:b/>
        </w:rPr>
        <w:t>36. 结合材料回答问题：</w:t>
      </w:r>
    </w:p>
    <w:p>
      <w:pPr>
        <w:ind w:firstLine="422" w:firstLineChars="200"/>
        <w:rPr>
          <w:b/>
        </w:rPr>
      </w:pPr>
      <w:r>
        <w:rPr>
          <w:rFonts w:hint="eastAsia"/>
          <w:b/>
        </w:rPr>
        <w:t>材料1.</w:t>
      </w:r>
    </w:p>
    <w:p>
      <w:pPr>
        <w:ind w:firstLine="420" w:firstLineChars="200"/>
      </w:pPr>
      <w:r>
        <w:rPr>
          <w:rFonts w:hint="eastAsia"/>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ind w:firstLine="420" w:firstLineChars="200"/>
      </w:pPr>
      <w:r>
        <w:rPr>
          <w:rFonts w:hint="eastAsia"/>
        </w:rPr>
        <w:t>近代以后，争取名族独立、人民解放和实验国家富强，人民幸福就成为中国人民的历史任务。在旧式的农民战争走到尽头，不触动封建根本的自强运动和改良主义屡屡碰壁，资产阶级革命派领导的革命和西方资本主义的其它种种方案纷纷破产的情况下，十月革命一声炮响，为中国送来了马克思列宁主义，给苦苦探寻救亡图存出路的中国人民指明了前进方向，提供了全新选择。</w:t>
      </w:r>
    </w:p>
    <w:p>
      <w:pPr>
        <w:ind w:firstLine="420" w:firstLineChars="200"/>
      </w:pPr>
      <w:r>
        <w:rPr>
          <w:rFonts w:hint="eastAsia"/>
        </w:rPr>
        <w:t>中国共产党诞生后，中国共产党人把马克思列宁主义基本原理同中国革命和建设具体实际结合起来，团结带领人民经过长期奋斗，完成新民主主义革命和社会主义革命，建立起中华人民共和国和社会主义基本制度，进行了社会主义的艰辛探索，实现了中华民族从东亚病夫到站起来的伟大飞跃。</w:t>
      </w:r>
    </w:p>
    <w:p>
      <w:pPr>
        <w:ind w:firstLine="420" w:firstLineChars="200"/>
      </w:pPr>
      <w:r>
        <w:rPr>
          <w:rFonts w:hint="eastAsia"/>
        </w:rPr>
        <w:t>改革开放以来，中国共产党人把马克思列宁主义基本原理同中国改革开放的具体实际结合起来，团结带领人民进行建设中国特色社会主义新的伟大实践，使中国大踏步赶上了时代，实现了中华民族从站起来到富起来的伟大飞跃。</w:t>
      </w:r>
    </w:p>
    <w:p>
      <w:pPr>
        <w:ind w:firstLine="422" w:firstLineChars="200"/>
        <w:rPr>
          <w:b/>
        </w:rPr>
      </w:pPr>
      <w:r>
        <w:rPr>
          <w:rFonts w:hint="eastAsia"/>
          <w:b/>
        </w:rPr>
        <w:t>材料2.</w:t>
      </w:r>
    </w:p>
    <w:p>
      <w:pPr>
        <w:ind w:firstLine="420" w:firstLineChars="200"/>
      </w:pPr>
      <w:r>
        <w:rPr>
          <w:rFonts w:hint="eastAsia"/>
        </w:rPr>
        <w:t>经过长期努力，中国特色社会主义进入了新时代，这是我国发展新的历史方位。</w:t>
      </w:r>
    </w:p>
    <w:p>
      <w:pPr>
        <w:ind w:firstLine="420" w:firstLineChars="200"/>
      </w:pPr>
      <w:r>
        <w:rPr>
          <w:rFonts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希望加快发展又希望保持自身独立性的国家和民族提供了全新选择，为解决人类问题贡献了中国智慧和中国方案。</w:t>
      </w:r>
    </w:p>
    <w:p>
      <w:pPr>
        <w:ind w:firstLine="420" w:firstLineChars="200"/>
      </w:pPr>
      <w:r>
        <w:rPr>
          <w:rFonts w:hint="eastAsia"/>
        </w:rPr>
        <w:t>摘自 习近平《决胜全面建成小康社会度夺取新时代中国特色社会主义伟大胜利——在中国共产党第十九次全国代表大会上的报告》</w:t>
      </w:r>
    </w:p>
    <w:p>
      <w:pPr>
        <w:ind w:firstLine="420" w:firstLineChars="200"/>
      </w:pPr>
    </w:p>
    <w:p>
      <w:pPr>
        <w:ind w:firstLine="420" w:firstLineChars="200"/>
      </w:pPr>
      <w:r>
        <w:rPr>
          <w:rFonts w:hint="eastAsia"/>
        </w:rPr>
        <w:t>(1)如何理解马克思列宁主义给中国人民“指明了前进方向，提供了全新选择”?(5分)</w:t>
      </w:r>
    </w:p>
    <w:p>
      <w:pPr>
        <w:ind w:firstLine="420" w:firstLineChars="200"/>
      </w:pPr>
    </w:p>
    <w:p>
      <w:pPr>
        <w:ind w:firstLine="420" w:firstLineChars="200"/>
      </w:pPr>
      <w:r>
        <w:rPr>
          <w:rFonts w:hint="eastAsia"/>
        </w:rPr>
        <w:t>(2)中华民族实现了从东亚病夫到站起来，从站起来到富起来的伟大飞跃，并迎来了从富起来到强起来的伟大飞跃说明了什么?</w:t>
      </w:r>
    </w:p>
    <w:p>
      <w:pPr>
        <w:ind w:firstLine="420" w:firstLineChars="200"/>
      </w:pPr>
    </w:p>
    <w:p>
      <w:pPr>
        <w:ind w:firstLine="422" w:firstLineChars="200"/>
        <w:rPr>
          <w:b/>
        </w:rPr>
      </w:pPr>
      <w:r>
        <w:rPr>
          <w:rFonts w:hint="eastAsia"/>
          <w:b/>
        </w:rPr>
        <w:t>37. 结合材料回答问题：</w:t>
      </w:r>
    </w:p>
    <w:p>
      <w:pPr>
        <w:ind w:firstLine="420" w:firstLineChars="200"/>
      </w:pPr>
      <w:r>
        <w:rPr>
          <w:rFonts w:hint="eastAsia"/>
        </w:rPr>
        <w:t>2018年9月30日，在我国第五个烈士纪念日到来之时，党和国家领导人同各界代表向天安门广场人民英雄纪念碑敬献花篮，表达着13亿多人民对英烈的深切缅怀和崇高敬意。</w:t>
      </w:r>
    </w:p>
    <w:p>
      <w:pPr>
        <w:ind w:firstLine="420" w:firstLineChars="200"/>
      </w:pPr>
      <w:r>
        <w:rPr>
          <w:rFonts w:hint="eastAsia"/>
        </w:rPr>
        <w:t>人民英雄纪念碑基座上镶嵌的8幅革命历史浮雕，镌刻了从虎门销烟到解放战争时期为争取民族独立和人民幸福而牺牲的人民英雄。这一纪念中国革命胜利的全景图，凝聚了无数先烈的铁骨精魂，更象征着中国人民不忘历史、砥砺奋进的民族精神。</w:t>
      </w:r>
    </w:p>
    <w:p>
      <w:pPr>
        <w:ind w:firstLine="420" w:firstLineChars="200"/>
      </w:pPr>
      <w:r>
        <w:rPr>
          <w:rFonts w:hint="eastAsia"/>
        </w:rPr>
        <w:t>欲知大道，必先为史。习近平总书记指出:“历史是一面镜子。 以史为鉴，才能避免重蹈覆辙。对历史，我们要心怀敬畏、心怀良知。历史无法改变，但未来可以塑造。”</w:t>
      </w:r>
    </w:p>
    <w:p>
      <w:pPr>
        <w:ind w:firstLine="420" w:firstLineChars="200"/>
      </w:pPr>
      <w:r>
        <w:rPr>
          <w:rFonts w:hint="eastAsia"/>
        </w:rPr>
        <w:t>“天地英雄气，千秋尚凛然。”一个有希望的民族不能没有英雄，一个有前途的国家不能没有先锋。英雄烈士的事迹和精神是中华民族共同的历史记忆和宝贵的精神财富。</w:t>
      </w:r>
    </w:p>
    <w:p>
      <w:pPr>
        <w:ind w:firstLine="420" w:firstLineChars="200"/>
      </w:pPr>
      <w:r>
        <w:rPr>
          <w:rFonts w:hint="eastAsia"/>
        </w:rPr>
        <w:t>一段时间以来，历史虚无主义思潮沉渣泛起。社会上质疑英雄烈士、歪曲历史的现象和行为不时出现，造成了极其恶劣的社会影响，引起了社会舆论的高度关注。</w:t>
      </w:r>
    </w:p>
    <w:p>
      <w:pPr>
        <w:ind w:firstLine="420" w:firstLineChars="200"/>
      </w:pPr>
      <w:r>
        <w:rPr>
          <w:rFonts w:hint="eastAsia"/>
        </w:rPr>
        <w:t>在社会各界不断的呼声中，2018年4月27日，十三届全国人大常委会第二次会议全票表决通过了《中华人民共和国英雄烈士保护法》，英雄烈士的姓名、肖像、名誉、荣誉受法律保护，禁止歪曲、丑化、亵渎、否定英雄烈士的事迹和精神，宣扬、美化侵略战争和侵略行为将被依法惩处直至追究刑责。</w:t>
      </w:r>
    </w:p>
    <w:p>
      <w:pPr>
        <w:ind w:firstLine="420" w:firstLineChars="200"/>
      </w:pPr>
      <w:r>
        <w:rPr>
          <w:rFonts w:hint="eastAsia"/>
        </w:rPr>
        <w:t>英雄烈士保护法生效一个月后，最高人民法院、最高人民检察院相继下发通知要求依法惩处侵害英雄烈士权益、形象等违法行为;文化和旅游部部署县查处抹黑英雄烈士等英雄烈士等违法违规经营行为;各主要互联网文化单位纷纷采取措施清理违规信息、视频和账号;多地检察机关针对侵害英雄烈士名誉等问题依法启动诉讼程序。</w:t>
      </w:r>
    </w:p>
    <w:p>
      <w:pPr>
        <w:ind w:firstLine="420" w:firstLineChars="200"/>
      </w:pPr>
      <w:r>
        <w:rPr>
          <w:rFonts w:hint="eastAsia"/>
        </w:rPr>
        <w:t>“昨天你用生命捍卫我我们，今天我们用法律保护你。”网友真挚的话语道出了人们对英雄烈士的敬意和爱戴。</w:t>
      </w:r>
    </w:p>
    <w:p>
      <w:pPr>
        <w:ind w:firstLine="420" w:firstLineChars="200"/>
      </w:pPr>
      <w:r>
        <w:rPr>
          <w:rFonts w:hint="eastAsia"/>
        </w:rPr>
        <w:t>从设立烈士纪念日“立大德于社会”，到缅怀英雄烈士仪式“扬大义于国家”，再到制定英雄烈士保护法“布大信于天下”，一系列致敬英烈、崇尚英雄的国家行动，筑起了民族复兴征程的闪亮灯塔。</w:t>
      </w:r>
    </w:p>
    <w:p>
      <w:pPr>
        <w:ind w:firstLine="420" w:firstLineChars="200"/>
      </w:pPr>
      <w:r>
        <w:rPr>
          <w:rFonts w:hint="eastAsia"/>
        </w:rPr>
        <w:t>摘编自(光明日报》 (2018 年4月6日)，《人民日报》(2018年6月13日、10月1日等)</w:t>
      </w:r>
    </w:p>
    <w:p>
      <w:pPr>
        <w:ind w:firstLine="420" w:firstLineChars="200"/>
      </w:pPr>
    </w:p>
    <w:p>
      <w:pPr>
        <w:ind w:firstLine="420" w:firstLineChars="200"/>
      </w:pPr>
      <w:r>
        <w:rPr>
          <w:rFonts w:hint="eastAsia"/>
        </w:rPr>
        <w:t>(1)如何理解“英雄烈士的事迹和精神是中华民族共同的记忆和宝贵的精神财富”?(5分)</w:t>
      </w:r>
    </w:p>
    <w:p>
      <w:pPr>
        <w:ind w:firstLine="420" w:firstLineChars="200"/>
      </w:pPr>
    </w:p>
    <w:p>
      <w:pPr>
        <w:ind w:firstLine="420" w:firstLineChars="200"/>
      </w:pPr>
      <w:r>
        <w:rPr>
          <w:rFonts w:hint="eastAsia"/>
        </w:rPr>
        <w:t>(2)从法律社会作用的角度，分析为什么要用法律的名义保护英雄烈士?(5分)</w:t>
      </w:r>
    </w:p>
    <w:p>
      <w:pPr>
        <w:ind w:firstLine="420" w:firstLineChars="200"/>
      </w:pPr>
    </w:p>
    <w:p>
      <w:pPr>
        <w:ind w:firstLine="422" w:firstLineChars="200"/>
        <w:rPr>
          <w:b/>
        </w:rPr>
      </w:pPr>
      <w:r>
        <w:rPr>
          <w:rFonts w:hint="eastAsia"/>
          <w:b/>
        </w:rPr>
        <w:t>38.结合材料回答问题：</w:t>
      </w:r>
    </w:p>
    <w:p>
      <w:pPr>
        <w:ind w:firstLine="420" w:firstLineChars="200"/>
      </w:pPr>
      <w:r>
        <w:rPr>
          <w:rFonts w:hint="eastAsia"/>
        </w:rPr>
        <w:t>2018年，中国相继举办了四大主场外交活动:博鳌亚洲论坛年会、上海合作组织峰会、中非合作论坛峰会、中国国际进口博览会。习近平悉数出席并作重要主旨演讲，深入阐述了构建人类命运共同体重要思想，为世界发展提供了中国智慧、中国方案，产生了日益广泛而深远的国际影响。主场外交是党的十八大以来中国外交一大亮点，已成为全新的“中国名片”。</w:t>
      </w:r>
    </w:p>
    <w:p>
      <w:pPr>
        <w:ind w:firstLine="422" w:firstLineChars="200"/>
        <w:rPr>
          <w:b/>
        </w:rPr>
      </w:pPr>
      <w:r>
        <w:rPr>
          <w:rFonts w:hint="eastAsia"/>
          <w:b/>
        </w:rPr>
        <w:t>坚持开放共赢 共创美好未来</w:t>
      </w:r>
    </w:p>
    <w:p>
      <w:pPr>
        <w:ind w:firstLine="420" w:firstLineChars="200"/>
      </w:pPr>
      <w:r>
        <w:rPr>
          <w:rFonts w:hint="eastAsia"/>
        </w:rPr>
        <w:t>2018年4月10日，习近平在博鳌亚洲论坛年会开幕式上发表题为《开放共创繁荣创新引领未来》的主旨演讲，强调“中国开放的大门不会关闭，只会越开越大!”“让我们坚持开放共赢，勇于变革创新，向着构建人类命运共同体的目标不断迈进，共创亚洲和世界的美好未来!”</w:t>
      </w:r>
    </w:p>
    <w:p>
      <w:pPr>
        <w:ind w:firstLine="420" w:firstLineChars="200"/>
      </w:pPr>
      <w:r>
        <w:rPr>
          <w:rFonts w:hint="eastAsia"/>
        </w:rPr>
        <w:t>面向未来，习近平为各国携手构建新型国际关系、构建人类命运共同体进一步明确了路径:相互尊重、平等相待;对话协商、共担责任;同舟共济、合作共赢;兼容并蓄、和而不同;敬畏自然、珍爱地球。</w:t>
      </w:r>
    </w:p>
    <w:p>
      <w:pPr>
        <w:ind w:firstLine="422" w:firstLineChars="200"/>
        <w:rPr>
          <w:b/>
        </w:rPr>
      </w:pPr>
      <w:r>
        <w:rPr>
          <w:rFonts w:hint="eastAsia"/>
          <w:b/>
        </w:rPr>
        <w:t>弘扬“上海精神” 增添时代内涵</w:t>
      </w:r>
    </w:p>
    <w:p>
      <w:pPr>
        <w:ind w:firstLine="420" w:firstLineChars="200"/>
      </w:pPr>
      <w:r>
        <w:rPr>
          <w:rFonts w:hint="eastAsia"/>
        </w:rPr>
        <w:t>2018年6月10日，上海合作组织扩员后的首次峰会在青鸟举行，习近平在题为《弘扬“上海精神”构建命运共同体》的重要讲话中强调，“上海精神”是上合组织的灵魂和共同财富，必须加以坚持和弘扬，习近平提出的发展观、安全观、合作观、文明观和全球治理观，为“上海精神”增添了新的时代内涵，赋予上合组织新的历史使命。</w:t>
      </w:r>
    </w:p>
    <w:p>
      <w:pPr>
        <w:ind w:firstLine="420" w:firstLineChars="200"/>
      </w:pPr>
      <w:r>
        <w:rPr>
          <w:rFonts w:hint="eastAsia"/>
        </w:rPr>
        <w:t>习近平呼吁各方齐心协力构建命运共同体，经各方协商一致，“确定人类命运共同体的共同理念”被写入青岛宣言，成为上合组织8国最重要的政治共识和努力目标。</w:t>
      </w:r>
    </w:p>
    <w:p>
      <w:pPr>
        <w:ind w:firstLine="422" w:firstLineChars="200"/>
        <w:rPr>
          <w:b/>
        </w:rPr>
      </w:pPr>
      <w:r>
        <w:rPr>
          <w:rFonts w:hint="eastAsia"/>
          <w:b/>
        </w:rPr>
        <w:t>中非携手同心 共同促进发展</w:t>
      </w:r>
    </w:p>
    <w:p>
      <w:pPr>
        <w:ind w:firstLine="420" w:firstLineChars="200"/>
      </w:pPr>
      <w:r>
        <w:rPr>
          <w:rFonts w:hint="eastAsia"/>
        </w:rPr>
        <w:t>2018年9月3日，习近平在中非合作论坛北京峰会发表题为《携手共命运 同心促发展》的主旨讲话，对中非特色鲜明的合作共赢之路，做出清晰概括：真诚友好、平等相待，义利相兼，以义为先;发展为民，务实高效，开放包容、兼收并蓄。习近平提出要携手打造责任共担，合作共赢、幸福共享、文化共兴，安全共筑、和谐共生的中非命运共同体;在中非合作计划全面落实的基础上，未来三年和今后一段时间重点实施“人大行动”为构建更加紧密的中非命运共同体指明了行动路径，为推动构建人类命运共同体树立了典范。</w:t>
      </w:r>
    </w:p>
    <w:p>
      <w:pPr>
        <w:ind w:firstLine="422" w:firstLineChars="200"/>
        <w:rPr>
          <w:b/>
        </w:rPr>
      </w:pPr>
      <w:r>
        <w:rPr>
          <w:rFonts w:hint="eastAsia"/>
          <w:b/>
        </w:rPr>
        <w:t>扩大对外开放 机遇世界共享</w:t>
      </w:r>
    </w:p>
    <w:p>
      <w:pPr>
        <w:ind w:firstLine="420" w:firstLineChars="200"/>
      </w:pPr>
      <w:r>
        <w:rPr>
          <w:rFonts w:hint="eastAsia"/>
        </w:rPr>
        <w:t>2018年11月5日，首届中国国际进口博览会在上海隆重举行。习近平《共建创新包容的开放型世界经济》的主旨演讲中强调更高水平的脚步不会停滞!中国推动建设开放型世界经济的脚步不能停滞!中国推动构建人类命运共同体的脚步不会停滞!习近平同时强调，中国国际进口博览会不是中国的独唱，而是各国合唱，中国将在激发进口潜力，持续放宽市场准入，营造国际一流营商环境，打造对外开放新高地，推动多边和双边合作深入发展等方面加大进一步开放的力度。与世界各国向着构建人类命运共同体目标不懈奋进，开创人类更加美好的未来。</w:t>
      </w:r>
    </w:p>
    <w:p>
      <w:pPr>
        <w:ind w:firstLine="420" w:firstLineChars="200"/>
      </w:pPr>
      <w:r>
        <w:rPr>
          <w:rFonts w:hint="eastAsia"/>
        </w:rPr>
        <w:t>摘编自《人民日报》</w:t>
      </w:r>
    </w:p>
    <w:p>
      <w:pPr>
        <w:ind w:firstLine="420" w:firstLineChars="200"/>
      </w:pPr>
      <w:r>
        <w:rPr>
          <w:rFonts w:hint="eastAsia"/>
          <w:lang w:eastAsia="zh-CN"/>
        </w:rPr>
        <w:t>（</w:t>
      </w:r>
      <w:r>
        <w:rPr>
          <w:rFonts w:hint="eastAsia"/>
          <w:lang w:val="en-US" w:eastAsia="zh-CN"/>
        </w:rPr>
        <w:t>1</w:t>
      </w:r>
      <w:r>
        <w:rPr>
          <w:rFonts w:hint="eastAsia"/>
          <w:lang w:eastAsia="zh-CN"/>
        </w:rPr>
        <w:t>）为</w:t>
      </w:r>
      <w:r>
        <w:rPr>
          <w:rFonts w:hint="eastAsia"/>
        </w:rPr>
        <w:t>什么说主场外交已成为全新的 “中国名片”?(4分)</w:t>
      </w:r>
    </w:p>
    <w:p>
      <w:pPr>
        <w:numPr>
          <w:ilvl w:val="0"/>
          <w:numId w:val="0"/>
        </w:numPr>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中国主场外交贯穿着怎么样的外交关系理念?中国为世界发展提供了哪些智慧和方案?(6分)</w:t>
      </w:r>
    </w:p>
    <w:p>
      <w:pPr>
        <w:numPr>
          <w:ilvl w:val="0"/>
          <w:numId w:val="0"/>
        </w:numPr>
        <w:rPr>
          <w:rFonts w:hint="eastAsia"/>
        </w:rPr>
      </w:pPr>
    </w:p>
    <w:p>
      <w:pPr>
        <w:adjustRightInd w:val="0"/>
        <w:rPr>
          <w:rFonts w:hint="eastAsia"/>
          <w:b/>
          <w:bCs/>
          <w:sz w:val="24"/>
          <w:szCs w:val="24"/>
        </w:rPr>
      </w:pPr>
      <w:r>
        <w:rPr>
          <w:rFonts w:hint="eastAsia"/>
          <w:b/>
          <w:bCs/>
          <w:sz w:val="24"/>
          <w:szCs w:val="24"/>
        </w:rPr>
        <w:t>附件3 : 2019考研政治真题试卷整体评述（供参考）</w:t>
      </w:r>
    </w:p>
    <w:p/>
    <w:p>
      <w:pPr>
        <w:ind w:firstLine="1687" w:firstLineChars="600"/>
        <w:jc w:val="both"/>
        <w:rPr>
          <w:rFonts w:asciiTheme="minorEastAsia" w:hAnsiTheme="minorEastAsia"/>
          <w:b/>
          <w:sz w:val="28"/>
        </w:rPr>
      </w:pPr>
      <w:r>
        <w:rPr>
          <w:rFonts w:hint="eastAsia" w:asciiTheme="minorEastAsia" w:hAnsiTheme="minorEastAsia"/>
          <w:b/>
          <w:sz w:val="28"/>
        </w:rPr>
        <w:t>2019考研政治真题试卷整体评述</w:t>
      </w:r>
    </w:p>
    <w:p>
      <w:pPr>
        <w:ind w:firstLine="420" w:firstLineChars="200"/>
      </w:pPr>
    </w:p>
    <w:p>
      <w:pPr>
        <w:ind w:firstLine="420" w:firstLineChars="200"/>
      </w:pPr>
      <w:r>
        <w:rPr>
          <w:rFonts w:hint="eastAsia"/>
        </w:rPr>
        <w:t>2019年考研政治试卷在难度方面与历年相比是偏难的，特别是多选题的难度增加了很多。分析题紧贴时政热点，比如改革开放40年、马克思诞辰200周年、真理标准问题讨论40周年、《英烈法》及其中国重要的主场外交事件等。</w:t>
      </w:r>
    </w:p>
    <w:p>
      <w:pPr>
        <w:ind w:firstLine="422" w:firstLineChars="200"/>
        <w:rPr>
          <w:b/>
        </w:rPr>
      </w:pPr>
      <w:r>
        <w:rPr>
          <w:rFonts w:hint="eastAsia"/>
          <w:b/>
        </w:rPr>
        <w:t>一、选择题命题分析</w:t>
      </w:r>
    </w:p>
    <w:p>
      <w:pPr>
        <w:ind w:firstLine="420" w:firstLineChars="200"/>
      </w:pPr>
      <w:r>
        <w:rPr>
          <w:rFonts w:hint="eastAsia"/>
        </w:rPr>
        <w:t>马原部分1-4题、17-21题侧重时政，偏向于理论与实际相结合。整体命题稳定，严格按照考频命题。单选题第一题侧重于考试内容的拓展。其他均按照考试大纲进行命题，难度适中。毛中特部分5-8题、22-26题中，都是联系了当前的时政点来命题，单选题整体难度不大，是对考纲基础知识的考核，属于送分题。多选题整体难度不大，与往年相比难度稍低。史纲部分9-12题中，侧重考核了今年的热点问题戊戌变法的周年事件。10题属于识记类的题目。11-12题中规中矩，难度不大。27-29题难度较大，也验证了每年的史纲多选题都是拉开考生分数的几道“送命题”。思修部分13-14题、30-31题中，侧重于时政考点和理论知识理解部分，难度较大。单选和多选均有一半时政热点命题，均不属于考试大纲内容，考生较难把握。当代与时政部分15-16题、32-33题中，难度不大。15题对中美贸易战的考核难度不大，衡量关键词互信、合作即可选出。16题热点时政，难度不大。32、33题考核中央外事会议和中日关系。</w:t>
      </w:r>
    </w:p>
    <w:p>
      <w:pPr>
        <w:ind w:firstLine="422" w:firstLineChars="200"/>
        <w:rPr>
          <w:b/>
        </w:rPr>
      </w:pPr>
      <w:r>
        <w:rPr>
          <w:rFonts w:hint="eastAsia"/>
          <w:b/>
        </w:rPr>
        <w:t>二、分析题命题分析</w:t>
      </w:r>
    </w:p>
    <w:p>
      <w:pPr>
        <w:ind w:firstLine="420" w:firstLineChars="200"/>
      </w:pPr>
      <w:r>
        <w:rPr>
          <w:rFonts w:hint="eastAsia"/>
        </w:rPr>
        <w:t>从整体上看，分析题的命题在意料之中，没有脱离时政热点。马原34题紧扣《实践是检验真理的唯一标准》发表40周年命题。毛中特35题紧扣改革开放40周年命题。史纲36题结合马克思诞辰200周年，马克思主义传播到中国，马克思主义中国化的角度命题。思修37题结合《英烈法》与第五个烈士纪念日角度考核法律与道德。当代38题结合我国今年的主场外交活动考核中难过的外交方针与理念。</w:t>
      </w:r>
    </w:p>
    <w:p>
      <w:pPr>
        <w:ind w:firstLine="420" w:firstLineChars="200"/>
      </w:pPr>
    </w:p>
    <w:p>
      <w:pPr>
        <w:adjustRightInd w:val="0"/>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DF"/>
    <w:rsid w:val="00000B0A"/>
    <w:rsid w:val="0001531D"/>
    <w:rsid w:val="000A1289"/>
    <w:rsid w:val="001C1513"/>
    <w:rsid w:val="001D293B"/>
    <w:rsid w:val="001D7A77"/>
    <w:rsid w:val="001E00D8"/>
    <w:rsid w:val="001F7F09"/>
    <w:rsid w:val="00245EFC"/>
    <w:rsid w:val="002B51E7"/>
    <w:rsid w:val="00313C2D"/>
    <w:rsid w:val="00337DFC"/>
    <w:rsid w:val="003A5EDF"/>
    <w:rsid w:val="00422CD4"/>
    <w:rsid w:val="00435F6C"/>
    <w:rsid w:val="0045078F"/>
    <w:rsid w:val="004E6041"/>
    <w:rsid w:val="00614B1C"/>
    <w:rsid w:val="006276E5"/>
    <w:rsid w:val="006D0408"/>
    <w:rsid w:val="006E41E5"/>
    <w:rsid w:val="00860F24"/>
    <w:rsid w:val="00AD71AC"/>
    <w:rsid w:val="00B91488"/>
    <w:rsid w:val="00BB2B9A"/>
    <w:rsid w:val="00C2609C"/>
    <w:rsid w:val="00CE6E8D"/>
    <w:rsid w:val="00D0740C"/>
    <w:rsid w:val="00D21076"/>
    <w:rsid w:val="00D61DE7"/>
    <w:rsid w:val="00D77393"/>
    <w:rsid w:val="00E21735"/>
    <w:rsid w:val="0EBD6134"/>
    <w:rsid w:val="15176ACD"/>
    <w:rsid w:val="1EE272E1"/>
    <w:rsid w:val="266245FB"/>
    <w:rsid w:val="2A3474C0"/>
    <w:rsid w:val="2DB96D50"/>
    <w:rsid w:val="313154F0"/>
    <w:rsid w:val="380117DC"/>
    <w:rsid w:val="38512386"/>
    <w:rsid w:val="3C967BCE"/>
    <w:rsid w:val="40EF30C8"/>
    <w:rsid w:val="41C70A0F"/>
    <w:rsid w:val="432A0501"/>
    <w:rsid w:val="4A865731"/>
    <w:rsid w:val="4BBA28AC"/>
    <w:rsid w:val="4F5522A4"/>
    <w:rsid w:val="536B3F80"/>
    <w:rsid w:val="5C507967"/>
    <w:rsid w:val="5F046A43"/>
    <w:rsid w:val="690E5FB5"/>
    <w:rsid w:val="70683E70"/>
    <w:rsid w:val="76EA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2932</Words>
  <Characters>16718</Characters>
  <Lines>139</Lines>
  <Paragraphs>39</Paragraphs>
  <TotalTime>2</TotalTime>
  <ScaleCrop>false</ScaleCrop>
  <LinksUpToDate>false</LinksUpToDate>
  <CharactersWithSpaces>19611</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2019-10-17T02:50:00Z</dcterms:created>
  <dc:creator>Windows 用户</dc:creator>
  <cp:lastModifiedBy>JKX</cp:lastModifiedBy>
  <dcterms:modified xsi:type="dcterms:W3CDTF">2019-10-18T01:15:00Z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